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2063E" w14:textId="17691BBB" w:rsidR="00B3682E" w:rsidRDefault="00B3682E" w:rsidP="0076059F">
      <w:pPr>
        <w:spacing w:before="120" w:after="120" w:line="360" w:lineRule="auto"/>
        <w:rPr>
          <w:rFonts w:ascii="Arial" w:hAnsi="Arial" w:cs="Arial"/>
          <w:b/>
          <w:bCs/>
          <w:sz w:val="28"/>
          <w:szCs w:val="28"/>
        </w:rPr>
      </w:pPr>
      <w:r>
        <w:rPr>
          <w:noProof/>
        </w:rPr>
        <w:drawing>
          <wp:anchor distT="0" distB="0" distL="114300" distR="114300" simplePos="0" relativeHeight="251658240" behindDoc="1" locked="0" layoutInCell="1" allowOverlap="1" wp14:anchorId="27E424C3" wp14:editId="5F479945">
            <wp:simplePos x="0" y="0"/>
            <wp:positionH relativeFrom="column">
              <wp:posOffset>2080260</wp:posOffset>
            </wp:positionH>
            <wp:positionV relativeFrom="paragraph">
              <wp:posOffset>81915</wp:posOffset>
            </wp:positionV>
            <wp:extent cx="1752600" cy="953770"/>
            <wp:effectExtent l="0" t="0" r="0" b="0"/>
            <wp:wrapTight wrapText="bothSides">
              <wp:wrapPolygon edited="0">
                <wp:start x="0" y="0"/>
                <wp:lineTo x="0" y="21140"/>
                <wp:lineTo x="21365" y="21140"/>
                <wp:lineTo x="21365" y="0"/>
                <wp:lineTo x="0" y="0"/>
              </wp:wrapPolygon>
            </wp:wrapTight>
            <wp:docPr id="4" name="Picture 4" descr="C:\Users\Jane\AppData\Local\Microsoft\Windows\INetCache\Content.Word\Deepdale logo SMALL.JPG"/>
            <wp:cNvGraphicFramePr/>
            <a:graphic xmlns:a="http://schemas.openxmlformats.org/drawingml/2006/main">
              <a:graphicData uri="http://schemas.openxmlformats.org/drawingml/2006/picture">
                <pic:pic xmlns:pic="http://schemas.openxmlformats.org/drawingml/2006/picture">
                  <pic:nvPicPr>
                    <pic:cNvPr id="2" name="Picture 2" descr="C:\Users\Jane\AppData\Local\Microsoft\Windows\INetCache\Content.Word\Deepdale logo SMALL.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953770"/>
                    </a:xfrm>
                    <a:prstGeom prst="rect">
                      <a:avLst/>
                    </a:prstGeom>
                    <a:noFill/>
                    <a:ln>
                      <a:noFill/>
                    </a:ln>
                  </pic:spPr>
                </pic:pic>
              </a:graphicData>
            </a:graphic>
          </wp:anchor>
        </w:drawing>
      </w:r>
    </w:p>
    <w:p w14:paraId="6F3943F4" w14:textId="77777777" w:rsidR="00B3682E" w:rsidRDefault="00B3682E" w:rsidP="0076059F">
      <w:pPr>
        <w:spacing w:before="120" w:after="120" w:line="360" w:lineRule="auto"/>
        <w:rPr>
          <w:rFonts w:ascii="Arial" w:hAnsi="Arial" w:cs="Arial"/>
          <w:b/>
          <w:bCs/>
          <w:sz w:val="28"/>
          <w:szCs w:val="28"/>
        </w:rPr>
      </w:pPr>
    </w:p>
    <w:p w14:paraId="6D96AB40" w14:textId="68D6291F" w:rsidR="00B3682E" w:rsidRDefault="00B3682E" w:rsidP="0076059F">
      <w:pPr>
        <w:spacing w:before="120" w:after="120" w:line="360" w:lineRule="auto"/>
        <w:rPr>
          <w:rFonts w:ascii="Arial" w:hAnsi="Arial" w:cs="Arial"/>
          <w:b/>
          <w:bCs/>
          <w:sz w:val="28"/>
          <w:szCs w:val="28"/>
        </w:rPr>
      </w:pPr>
    </w:p>
    <w:p w14:paraId="3B1A32A4" w14:textId="2ED75F20" w:rsidR="0076059F" w:rsidRPr="00977948" w:rsidRDefault="0076059F" w:rsidP="0076059F">
      <w:pPr>
        <w:spacing w:before="120" w:after="120" w:line="360" w:lineRule="auto"/>
        <w:rPr>
          <w:rFonts w:ascii="Arial" w:hAnsi="Arial" w:cs="Arial"/>
          <w:b/>
          <w:bCs/>
          <w:sz w:val="28"/>
          <w:szCs w:val="28"/>
        </w:rPr>
      </w:pPr>
      <w:r>
        <w:rPr>
          <w:rFonts w:ascii="Arial" w:hAnsi="Arial" w:cs="Arial"/>
          <w:b/>
          <w:bCs/>
          <w:sz w:val="28"/>
          <w:szCs w:val="28"/>
        </w:rPr>
        <w:t xml:space="preserve">Safeguarding children, young people and vulnerable </w:t>
      </w:r>
      <w:proofErr w:type="gramStart"/>
      <w:r>
        <w:rPr>
          <w:rFonts w:ascii="Arial" w:hAnsi="Arial" w:cs="Arial"/>
          <w:b/>
          <w:bCs/>
          <w:sz w:val="28"/>
          <w:szCs w:val="28"/>
        </w:rPr>
        <w:t>adults</w:t>
      </w:r>
      <w:proofErr w:type="gramEnd"/>
      <w:r>
        <w:rPr>
          <w:rFonts w:ascii="Arial" w:hAnsi="Arial" w:cs="Arial"/>
          <w:b/>
          <w:bCs/>
          <w:sz w:val="28"/>
          <w:szCs w:val="28"/>
        </w:rPr>
        <w:t xml:space="preserve"> policy</w:t>
      </w:r>
    </w:p>
    <w:p w14:paraId="1F7E9FE9" w14:textId="1D5FD38C" w:rsidR="001F1E86" w:rsidRPr="0049232B" w:rsidRDefault="00BB2A09" w:rsidP="001F1E86">
      <w:pPr>
        <w:pStyle w:val="Heading1"/>
        <w:spacing w:before="120" w:after="120" w:line="360" w:lineRule="auto"/>
        <w:rPr>
          <w:b w:val="0"/>
          <w:sz w:val="22"/>
          <w:szCs w:val="22"/>
        </w:rPr>
      </w:pPr>
      <w:r>
        <w:rPr>
          <w:b w:val="0"/>
          <w:sz w:val="22"/>
          <w:szCs w:val="22"/>
        </w:rPr>
        <w:t>September 2024</w:t>
      </w:r>
    </w:p>
    <w:p w14:paraId="3BB8D078" w14:textId="05C1A08E" w:rsidR="00F21733" w:rsidRDefault="00F21733" w:rsidP="00706CD4">
      <w:pPr>
        <w:spacing w:before="120" w:after="120" w:line="360" w:lineRule="auto"/>
        <w:rPr>
          <w:rFonts w:ascii="Arial" w:hAnsi="Arial" w:cs="Arial"/>
          <w:i/>
          <w:iCs/>
        </w:rPr>
      </w:pPr>
      <w:r w:rsidRPr="000F2F94">
        <w:rPr>
          <w:rFonts w:ascii="Arial" w:hAnsi="Arial" w:cs="Arial"/>
          <w:b/>
        </w:rPr>
        <w:t xml:space="preserve">Designated </w:t>
      </w:r>
      <w:r w:rsidR="00BA4B92">
        <w:rPr>
          <w:rFonts w:ascii="Arial" w:hAnsi="Arial" w:cs="Arial"/>
          <w:b/>
        </w:rPr>
        <w:t>S</w:t>
      </w:r>
      <w:r w:rsidR="009218B0">
        <w:rPr>
          <w:rFonts w:ascii="Arial" w:hAnsi="Arial" w:cs="Arial"/>
          <w:b/>
        </w:rPr>
        <w:t>afeguarding</w:t>
      </w:r>
      <w:r w:rsidR="00320191">
        <w:rPr>
          <w:rFonts w:ascii="Arial" w:hAnsi="Arial" w:cs="Arial"/>
          <w:b/>
        </w:rPr>
        <w:t xml:space="preserve"> </w:t>
      </w:r>
      <w:r w:rsidR="00BA4B92">
        <w:rPr>
          <w:rFonts w:ascii="Arial" w:hAnsi="Arial" w:cs="Arial"/>
          <w:b/>
        </w:rPr>
        <w:t>L</w:t>
      </w:r>
      <w:r w:rsidR="00320191">
        <w:rPr>
          <w:rFonts w:ascii="Arial" w:hAnsi="Arial" w:cs="Arial"/>
          <w:b/>
        </w:rPr>
        <w:t>ead</w:t>
      </w:r>
      <w:r w:rsidR="00486B1B">
        <w:rPr>
          <w:rFonts w:ascii="Arial" w:hAnsi="Arial" w:cs="Arial"/>
          <w:b/>
        </w:rPr>
        <w:t>/</w:t>
      </w:r>
      <w:r w:rsidR="00BA4B92">
        <w:rPr>
          <w:rFonts w:ascii="Arial" w:hAnsi="Arial" w:cs="Arial"/>
          <w:b/>
        </w:rPr>
        <w:t>O</w:t>
      </w:r>
      <w:r w:rsidR="00486B1B">
        <w:rPr>
          <w:rFonts w:ascii="Arial" w:hAnsi="Arial" w:cs="Arial"/>
          <w:b/>
        </w:rPr>
        <w:t>fficer</w:t>
      </w:r>
      <w:r w:rsidR="009218B0">
        <w:rPr>
          <w:rFonts w:ascii="Arial" w:hAnsi="Arial" w:cs="Arial"/>
          <w:b/>
        </w:rPr>
        <w:t xml:space="preserve"> is</w:t>
      </w:r>
      <w:r w:rsidR="00332EE3">
        <w:rPr>
          <w:rFonts w:ascii="Arial" w:hAnsi="Arial" w:cs="Arial"/>
          <w:b/>
        </w:rPr>
        <w:t xml:space="preserve"> </w:t>
      </w:r>
      <w:r w:rsidR="00BB2A09" w:rsidRPr="00332EE3">
        <w:rPr>
          <w:rFonts w:ascii="Arial" w:hAnsi="Arial" w:cs="Arial"/>
          <w:b/>
          <w:bCs/>
        </w:rPr>
        <w:t>Vicki Fox</w:t>
      </w:r>
    </w:p>
    <w:p w14:paraId="35D2CDD8" w14:textId="32996F2D" w:rsidR="008A75D0" w:rsidRPr="008A75D0" w:rsidRDefault="008A75D0" w:rsidP="00706CD4">
      <w:pPr>
        <w:spacing w:before="120" w:after="120" w:line="360" w:lineRule="auto"/>
        <w:rPr>
          <w:rFonts w:ascii="Arial" w:hAnsi="Arial" w:cs="Arial"/>
          <w:b/>
          <w:bCs/>
        </w:rPr>
      </w:pPr>
      <w:r w:rsidRPr="008A75D0">
        <w:rPr>
          <w:rFonts w:ascii="Arial" w:hAnsi="Arial" w:cs="Arial"/>
          <w:b/>
          <w:bCs/>
        </w:rPr>
        <w:t>Design</w:t>
      </w:r>
      <w:r w:rsidR="00995A8D">
        <w:rPr>
          <w:rFonts w:ascii="Arial" w:hAnsi="Arial" w:cs="Arial"/>
          <w:b/>
          <w:bCs/>
        </w:rPr>
        <w:t>at</w:t>
      </w:r>
      <w:r w:rsidRPr="008A75D0">
        <w:rPr>
          <w:rFonts w:ascii="Arial" w:hAnsi="Arial" w:cs="Arial"/>
          <w:b/>
          <w:bCs/>
        </w:rPr>
        <w:t xml:space="preserve">ed </w:t>
      </w:r>
      <w:r w:rsidR="00DE4C3F">
        <w:rPr>
          <w:rFonts w:ascii="Arial" w:hAnsi="Arial" w:cs="Arial"/>
          <w:b/>
          <w:bCs/>
        </w:rPr>
        <w:t xml:space="preserve">Safeguarding </w:t>
      </w:r>
      <w:r w:rsidR="00877D95">
        <w:rPr>
          <w:rFonts w:ascii="Arial" w:hAnsi="Arial" w:cs="Arial"/>
          <w:b/>
          <w:bCs/>
        </w:rPr>
        <w:t>Deputy</w:t>
      </w:r>
      <w:r w:rsidR="00BB09AE">
        <w:rPr>
          <w:rFonts w:ascii="Arial" w:hAnsi="Arial" w:cs="Arial"/>
          <w:b/>
          <w:bCs/>
        </w:rPr>
        <w:t xml:space="preserve"> Lead</w:t>
      </w:r>
      <w:r w:rsidRPr="008A75D0">
        <w:rPr>
          <w:rFonts w:ascii="Arial" w:hAnsi="Arial" w:cs="Arial"/>
          <w:b/>
          <w:bCs/>
        </w:rPr>
        <w:t xml:space="preserve"> is</w:t>
      </w:r>
      <w:r w:rsidR="00332EE3">
        <w:rPr>
          <w:rFonts w:ascii="Arial" w:hAnsi="Arial" w:cs="Arial"/>
          <w:b/>
          <w:bCs/>
        </w:rPr>
        <w:t xml:space="preserve"> </w:t>
      </w:r>
      <w:r w:rsidR="00877D95">
        <w:rPr>
          <w:rFonts w:ascii="Arial" w:hAnsi="Arial" w:cs="Arial"/>
          <w:b/>
          <w:bCs/>
        </w:rPr>
        <w:t>Sarah Broom</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60D2BAB2" w:rsidR="00D54117" w:rsidRPr="00D54117" w:rsidRDefault="0016641A" w:rsidP="00706CD4">
      <w:pPr>
        <w:pStyle w:val="BodyText"/>
        <w:spacing w:before="120" w:line="360" w:lineRule="auto"/>
        <w:rPr>
          <w:rFonts w:ascii="Arial" w:hAnsi="Arial" w:cs="Arial"/>
          <w:szCs w:val="22"/>
        </w:rPr>
      </w:pPr>
      <w:r>
        <w:rPr>
          <w:rFonts w:ascii="Arial" w:hAnsi="Arial" w:cs="Arial"/>
          <w:iCs/>
          <w:color w:val="000000"/>
          <w:sz w:val="22"/>
          <w:szCs w:val="22"/>
        </w:rPr>
        <w:t>Deepdale Pre-School</w:t>
      </w:r>
      <w:r w:rsidR="00D54117" w:rsidRPr="00D54117">
        <w:rPr>
          <w:rFonts w:ascii="Arial" w:hAnsi="Arial" w:cs="Arial"/>
          <w:sz w:val="22"/>
          <w:szCs w:val="22"/>
        </w:rPr>
        <w:t xml:space="preserve"> ‘</w:t>
      </w:r>
      <w:r w:rsidR="003811CA">
        <w:rPr>
          <w:rFonts w:ascii="Arial" w:hAnsi="Arial" w:cs="Arial"/>
          <w:sz w:val="22"/>
          <w:szCs w:val="22"/>
        </w:rPr>
        <w:t>four</w:t>
      </w:r>
      <w:r w:rsidR="00D54117" w:rsidRPr="00D54117">
        <w:rPr>
          <w:rFonts w:ascii="Arial" w:hAnsi="Arial" w:cs="Arial"/>
          <w:sz w:val="22"/>
          <w:szCs w:val="22"/>
        </w:rPr>
        <w:t xml:space="preserve"> commitments’ are broad statements against which policies and procedures across the organisation will be drawn to provide a consistent and coherent strategy for safeguarding children young people and vulnerable adults in all services provided. The </w:t>
      </w:r>
      <w:r w:rsidR="006A5388">
        <w:rPr>
          <w:rFonts w:ascii="Arial" w:hAnsi="Arial" w:cs="Arial"/>
          <w:sz w:val="22"/>
          <w:szCs w:val="22"/>
        </w:rPr>
        <w:t>four</w:t>
      </w:r>
      <w:r w:rsidR="00D54117" w:rsidRPr="00D54117">
        <w:rPr>
          <w:rFonts w:ascii="Arial" w:hAnsi="Arial" w:cs="Arial"/>
          <w:sz w:val="22"/>
          <w:szCs w:val="22"/>
        </w:rPr>
        <w:t xml:space="preserve"> key commitments are:</w:t>
      </w:r>
    </w:p>
    <w:p w14:paraId="1DA01EDC" w14:textId="26F65C8D" w:rsidR="00277F16" w:rsidRPr="00C37C6D" w:rsidRDefault="00805F93" w:rsidP="008E341D">
      <w:pPr>
        <w:numPr>
          <w:ilvl w:val="0"/>
          <w:numId w:val="6"/>
        </w:numPr>
        <w:spacing w:before="120" w:after="120" w:line="360" w:lineRule="auto"/>
        <w:rPr>
          <w:rFonts w:ascii="Arial" w:hAnsi="Arial" w:cs="Arial"/>
          <w:iCs/>
          <w:color w:val="000000"/>
          <w:sz w:val="22"/>
          <w:szCs w:val="22"/>
        </w:rPr>
      </w:pPr>
      <w:r>
        <w:rPr>
          <w:rFonts w:ascii="Arial" w:hAnsi="Arial" w:cs="Arial"/>
          <w:iCs/>
          <w:color w:val="000000"/>
          <w:sz w:val="22"/>
          <w:szCs w:val="22"/>
        </w:rPr>
        <w:t>Deepdale Pre-School</w:t>
      </w:r>
      <w:r w:rsidR="00277F16" w:rsidRPr="00C37C6D">
        <w:rPr>
          <w:rFonts w:ascii="Arial" w:hAnsi="Arial" w:cs="Arial"/>
          <w:iCs/>
          <w:color w:val="000000"/>
          <w:sz w:val="22"/>
          <w:szCs w:val="22"/>
        </w:rPr>
        <w:t xml:space="preserve"> is committed to empowering children, young people, and vulnerable adults, promoting their right to be ‘</w:t>
      </w:r>
      <w:r w:rsidR="00277F16" w:rsidRPr="00C37C6D">
        <w:rPr>
          <w:rFonts w:ascii="Arial" w:hAnsi="Arial" w:cs="Arial"/>
          <w:b/>
          <w:bCs/>
          <w:iCs/>
          <w:color w:val="000000"/>
          <w:sz w:val="22"/>
          <w:szCs w:val="22"/>
        </w:rPr>
        <w:t>strong, resilient, actively listened to, and heard’</w:t>
      </w:r>
      <w:r w:rsidR="00277F16" w:rsidRPr="00C37C6D">
        <w:rPr>
          <w:rFonts w:ascii="Arial" w:hAnsi="Arial" w:cs="Arial"/>
          <w:iCs/>
          <w:color w:val="000000"/>
          <w:sz w:val="22"/>
          <w:szCs w:val="22"/>
        </w:rPr>
        <w:t>. </w:t>
      </w:r>
    </w:p>
    <w:p w14:paraId="22CC973E" w14:textId="7D517AED" w:rsidR="00277F16" w:rsidRPr="00C37C6D" w:rsidRDefault="00805F93" w:rsidP="008E341D">
      <w:pPr>
        <w:numPr>
          <w:ilvl w:val="0"/>
          <w:numId w:val="7"/>
        </w:numPr>
        <w:spacing w:before="120" w:after="120" w:line="360" w:lineRule="auto"/>
        <w:rPr>
          <w:rFonts w:ascii="Arial" w:hAnsi="Arial" w:cs="Arial"/>
          <w:iCs/>
          <w:color w:val="000000"/>
          <w:sz w:val="22"/>
          <w:szCs w:val="22"/>
        </w:rPr>
      </w:pPr>
      <w:r>
        <w:rPr>
          <w:rFonts w:ascii="Arial" w:hAnsi="Arial" w:cs="Arial"/>
          <w:iCs/>
          <w:color w:val="000000"/>
          <w:sz w:val="22"/>
          <w:szCs w:val="22"/>
        </w:rPr>
        <w:t>Deepdale Pre-School</w:t>
      </w:r>
      <w:r w:rsidR="00277F16" w:rsidRPr="00C37C6D">
        <w:rPr>
          <w:rFonts w:ascii="Arial" w:hAnsi="Arial" w:cs="Arial"/>
          <w:iCs/>
          <w:color w:val="000000"/>
          <w:sz w:val="22"/>
          <w:szCs w:val="22"/>
        </w:rPr>
        <w:t xml:space="preserve"> upholds a culture of safety in which children, young people and vulnerable adults are protected from abuse and harm in all areas of its curriculum and service delivery.  </w:t>
      </w:r>
    </w:p>
    <w:p w14:paraId="1DD2FDA4" w14:textId="5547093A" w:rsidR="00277F16" w:rsidRPr="00C37C6D" w:rsidRDefault="008D391F" w:rsidP="008E341D">
      <w:pPr>
        <w:numPr>
          <w:ilvl w:val="0"/>
          <w:numId w:val="8"/>
        </w:numPr>
        <w:spacing w:before="120" w:after="120" w:line="360" w:lineRule="auto"/>
        <w:rPr>
          <w:rFonts w:ascii="Arial" w:hAnsi="Arial" w:cs="Arial"/>
          <w:iCs/>
          <w:color w:val="000000"/>
          <w:sz w:val="22"/>
          <w:szCs w:val="22"/>
        </w:rPr>
      </w:pPr>
      <w:r>
        <w:rPr>
          <w:rFonts w:ascii="Arial" w:hAnsi="Arial" w:cs="Arial"/>
          <w:iCs/>
          <w:color w:val="000000"/>
          <w:sz w:val="22"/>
          <w:szCs w:val="22"/>
        </w:rPr>
        <w:t>Deepdale Pre-School</w:t>
      </w:r>
      <w:r w:rsidR="00277F16" w:rsidRPr="00C37C6D">
        <w:rPr>
          <w:rFonts w:ascii="Arial" w:hAnsi="Arial" w:cs="Arial"/>
          <w:iCs/>
          <w:color w:val="000000"/>
          <w:sz w:val="22"/>
          <w:szCs w:val="22"/>
        </w:rPr>
        <w:t xml:space="preserve"> is committed to preventing harm and responding promptly and appropriately to all incidents or concerns of abuse that may occur. Working with statutory agencies to achieve the best possible outcomes for every child. </w:t>
      </w:r>
    </w:p>
    <w:p w14:paraId="4259476F" w14:textId="38D57E04" w:rsidR="00277F16" w:rsidRPr="00C37C6D" w:rsidRDefault="00EF3919" w:rsidP="008E341D">
      <w:pPr>
        <w:numPr>
          <w:ilvl w:val="0"/>
          <w:numId w:val="9"/>
        </w:numPr>
        <w:spacing w:before="120" w:after="120" w:line="360" w:lineRule="auto"/>
        <w:rPr>
          <w:rFonts w:ascii="Arial" w:hAnsi="Arial" w:cs="Arial"/>
          <w:iCs/>
          <w:color w:val="000000"/>
          <w:sz w:val="22"/>
          <w:szCs w:val="22"/>
        </w:rPr>
      </w:pPr>
      <w:r>
        <w:rPr>
          <w:rFonts w:ascii="Arial" w:hAnsi="Arial" w:cs="Arial"/>
          <w:iCs/>
          <w:color w:val="000000"/>
          <w:sz w:val="22"/>
          <w:szCs w:val="22"/>
        </w:rPr>
        <w:t>Deepdale Pre-School</w:t>
      </w:r>
      <w:r w:rsidR="00277F16" w:rsidRPr="00C37C6D">
        <w:rPr>
          <w:rFonts w:ascii="Arial" w:hAnsi="Arial" w:cs="Arial"/>
          <w:iCs/>
          <w:color w:val="000000"/>
          <w:sz w:val="22"/>
          <w:szCs w:val="22"/>
        </w:rPr>
        <w:t xml:space="preserve"> is dedicated to increasing safeguarding confidence, knowledge and good practice throughout its training and learning programmes for adults, advocating support and representation for those in greatest need. </w:t>
      </w:r>
    </w:p>
    <w:p w14:paraId="3DFF79D0" w14:textId="13862122"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early years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14:paraId="54E11D2A" w14:textId="5A647700" w:rsidR="00C82840" w:rsidRDefault="00883A20" w:rsidP="00706CD4">
      <w:pPr>
        <w:spacing w:before="120" w:after="120" w:line="360" w:lineRule="auto"/>
        <w:rPr>
          <w:rFonts w:ascii="Arial" w:hAnsi="Arial" w:cs="Arial"/>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536F3FA0" w14:textId="77777777" w:rsidR="0084351E" w:rsidRDefault="0084351E" w:rsidP="00706CD4">
      <w:pPr>
        <w:spacing w:before="120" w:after="120" w:line="360" w:lineRule="auto"/>
        <w:rPr>
          <w:rFonts w:ascii="Arial" w:hAnsi="Arial" w:cs="Arial"/>
          <w:sz w:val="22"/>
          <w:szCs w:val="22"/>
        </w:rPr>
      </w:pPr>
    </w:p>
    <w:p w14:paraId="16F04EAD" w14:textId="77777777" w:rsidR="0084351E" w:rsidRPr="00CD7EE5" w:rsidRDefault="0084351E" w:rsidP="00706CD4">
      <w:pPr>
        <w:spacing w:before="120" w:after="120" w:line="360" w:lineRule="auto"/>
        <w:rPr>
          <w:rFonts w:ascii="Arial" w:hAnsi="Arial" w:cs="Arial"/>
          <w:b/>
          <w:sz w:val="22"/>
          <w:szCs w:val="22"/>
        </w:rPr>
      </w:pPr>
    </w:p>
    <w:p w14:paraId="72F34FF7" w14:textId="77777777" w:rsidR="009D08F3"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lastRenderedPageBreak/>
        <w:t>Key Commitment 1</w:t>
      </w:r>
    </w:p>
    <w:p w14:paraId="07A2A8C4" w14:textId="77777777" w:rsidR="00EE01E6" w:rsidRPr="00CD7EE5" w:rsidRDefault="00EE01E6" w:rsidP="008E341D">
      <w:pPr>
        <w:numPr>
          <w:ilvl w:val="0"/>
          <w:numId w:val="3"/>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procedures for reporting concerns of possible abuse and the safeguarding procedures of the Local Safeguarding Partners</w:t>
      </w:r>
      <w:r>
        <w:rPr>
          <w:rFonts w:ascii="Arial" w:hAnsi="Arial" w:cs="Arial"/>
          <w:sz w:val="22"/>
          <w:szCs w:val="22"/>
        </w:rPr>
        <w:t>.</w:t>
      </w:r>
    </w:p>
    <w:p w14:paraId="0631210D" w14:textId="77777777" w:rsidR="00EE01E6" w:rsidRPr="00CD7EE5" w:rsidRDefault="00EE01E6" w:rsidP="008E341D">
      <w:pPr>
        <w:numPr>
          <w:ilvl w:val="0"/>
          <w:numId w:val="2"/>
        </w:numPr>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families such as social exclusion, domestic violence, mental illness, substance misuse and parental learning disability</w:t>
      </w:r>
      <w:r>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orientation, or culture. </w:t>
      </w:r>
    </w:p>
    <w:p w14:paraId="25CDABE4" w14:textId="77777777" w:rsidR="00EE01E6" w:rsidRPr="00CD7EE5" w:rsidRDefault="00EE01E6" w:rsidP="008E341D">
      <w:pPr>
        <w:numPr>
          <w:ilvl w:val="0"/>
          <w:numId w:val="3"/>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Pr="00CD7EE5">
        <w:rPr>
          <w:rFonts w:ascii="Arial" w:hAnsi="Arial" w:cs="Arial"/>
          <w:sz w:val="22"/>
          <w:szCs w:val="22"/>
        </w:rPr>
        <w:t xml:space="preserve"> </w:t>
      </w:r>
      <w:r w:rsidRPr="008F173E">
        <w:rPr>
          <w:rFonts w:ascii="Arial" w:hAnsi="Arial" w:cs="Arial"/>
          <w:sz w:val="22"/>
          <w:szCs w:val="22"/>
        </w:rPr>
        <w:t>available curriculum materials for</w:t>
      </w:r>
      <w:r w:rsidRPr="00CD7EE5">
        <w:rPr>
          <w:rFonts w:ascii="Arial" w:hAnsi="Arial" w:cs="Arial"/>
          <w:sz w:val="22"/>
          <w:szCs w:val="22"/>
        </w:rPr>
        <w:t xml:space="preserve"> young children, taking account of information in the Early Years Foundation Stage, that enable children to be </w:t>
      </w:r>
      <w:r w:rsidRPr="00CD7EE5">
        <w:rPr>
          <w:rFonts w:ascii="Arial" w:hAnsi="Arial" w:cs="Arial"/>
          <w:i/>
          <w:sz w:val="22"/>
          <w:szCs w:val="22"/>
        </w:rPr>
        <w:t xml:space="preserve">strong, resilient, </w:t>
      </w:r>
      <w:r w:rsidRPr="00CD7EE5">
        <w:rPr>
          <w:rFonts w:ascii="Arial" w:hAnsi="Arial" w:cs="Arial"/>
          <w:sz w:val="22"/>
          <w:szCs w:val="22"/>
        </w:rPr>
        <w:t>and</w:t>
      </w:r>
      <w:r w:rsidRPr="00CD7EE5">
        <w:rPr>
          <w:rFonts w:ascii="Arial" w:hAnsi="Arial" w:cs="Arial"/>
          <w:i/>
          <w:sz w:val="22"/>
          <w:szCs w:val="22"/>
        </w:rPr>
        <w:t xml:space="preserve"> listened to</w:t>
      </w:r>
      <w:r>
        <w:rPr>
          <w:rFonts w:ascii="Arial" w:hAnsi="Arial" w:cs="Arial"/>
          <w:i/>
          <w:sz w:val="22"/>
          <w:szCs w:val="22"/>
        </w:rPr>
        <w:t xml:space="preserve"> and heard</w:t>
      </w:r>
      <w:r w:rsidRPr="00CD7EE5">
        <w:rPr>
          <w:rFonts w:ascii="Arial" w:hAnsi="Arial" w:cs="Arial"/>
          <w:i/>
          <w:sz w:val="22"/>
          <w:szCs w:val="22"/>
        </w:rPr>
        <w:t>.</w:t>
      </w:r>
    </w:p>
    <w:p w14:paraId="5E481E32" w14:textId="77777777" w:rsidR="00EE01E6" w:rsidRPr="00CD7EE5" w:rsidRDefault="00EE01E6" w:rsidP="008E341D">
      <w:pPr>
        <w:numPr>
          <w:ilvl w:val="0"/>
          <w:numId w:val="3"/>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14:paraId="0FBB523D" w14:textId="77777777" w:rsidR="00EE01E6" w:rsidRPr="00663AF3" w:rsidRDefault="00EE01E6" w:rsidP="008E341D">
      <w:pPr>
        <w:numPr>
          <w:ilvl w:val="0"/>
          <w:numId w:val="3"/>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Pr="00CD7EE5">
        <w:rPr>
          <w:rFonts w:ascii="Arial" w:hAnsi="Arial" w:cs="Arial"/>
          <w:sz w:val="22"/>
          <w:szCs w:val="22"/>
        </w:rPr>
        <w:t xml:space="preserve"> adhere to the EYFS </w:t>
      </w:r>
      <w:r>
        <w:rPr>
          <w:rFonts w:ascii="Arial" w:hAnsi="Arial" w:cs="Arial"/>
          <w:sz w:val="22"/>
          <w:szCs w:val="22"/>
        </w:rPr>
        <w:t>S</w:t>
      </w:r>
      <w:r w:rsidRPr="00CD7EE5">
        <w:rPr>
          <w:rFonts w:ascii="Arial" w:hAnsi="Arial" w:cs="Arial"/>
          <w:sz w:val="22"/>
          <w:szCs w:val="22"/>
        </w:rPr>
        <w:t xml:space="preserve">afeguarding and </w:t>
      </w:r>
      <w:r>
        <w:rPr>
          <w:rFonts w:ascii="Arial" w:hAnsi="Arial" w:cs="Arial"/>
          <w:sz w:val="22"/>
          <w:szCs w:val="22"/>
        </w:rPr>
        <w:t>W</w:t>
      </w:r>
      <w:r w:rsidRPr="00CD7EE5">
        <w:rPr>
          <w:rFonts w:ascii="Arial" w:hAnsi="Arial" w:cs="Arial"/>
          <w:sz w:val="22"/>
          <w:szCs w:val="22"/>
        </w:rPr>
        <w:t>elfare requirements.</w:t>
      </w:r>
    </w:p>
    <w:p w14:paraId="69461B8F" w14:textId="77777777" w:rsidR="00E57A7D" w:rsidRPr="00CD7EE5" w:rsidRDefault="00E57A7D" w:rsidP="00706CD4">
      <w:pPr>
        <w:pStyle w:val="ListParagraph"/>
        <w:spacing w:before="120" w:after="120" w:line="360" w:lineRule="auto"/>
        <w:ind w:left="0"/>
        <w:contextualSpacing w:val="0"/>
        <w:rPr>
          <w:rFonts w:ascii="Arial" w:hAnsi="Arial" w:cs="Arial"/>
          <w:b/>
          <w:sz w:val="22"/>
          <w:szCs w:val="22"/>
        </w:rPr>
      </w:pP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6D4DE122" w14:textId="77777777" w:rsidR="009D08F3" w:rsidRPr="00CD7EE5" w:rsidRDefault="009D08F3" w:rsidP="008E341D">
      <w:pPr>
        <w:numPr>
          <w:ilvl w:val="0"/>
          <w:numId w:val="2"/>
        </w:numPr>
        <w:spacing w:before="120" w:after="120" w:line="360"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14:paraId="6F2A85AB" w14:textId="77777777" w:rsidR="00102571" w:rsidRPr="00CD7EE5" w:rsidRDefault="00102571" w:rsidP="008E341D">
      <w:pPr>
        <w:numPr>
          <w:ilvl w:val="0"/>
          <w:numId w:val="2"/>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8E341D">
      <w:pPr>
        <w:numPr>
          <w:ilvl w:val="0"/>
          <w:numId w:val="2"/>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rsidP="008E341D">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7777777" w:rsidR="00021F53" w:rsidRPr="008F173E" w:rsidRDefault="00021F53" w:rsidP="008E341D">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0633030E" w14:textId="77777777" w:rsidR="009D08F3" w:rsidRPr="008F173E" w:rsidRDefault="009D08F3" w:rsidP="008E341D">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rsidP="008E341D">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8E341D">
      <w:pPr>
        <w:numPr>
          <w:ilvl w:val="0"/>
          <w:numId w:val="2"/>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8E341D">
      <w:pPr>
        <w:numPr>
          <w:ilvl w:val="0"/>
          <w:numId w:val="2"/>
        </w:numPr>
        <w:spacing w:before="120" w:after="120" w:line="360" w:lineRule="auto"/>
        <w:rPr>
          <w:rFonts w:ascii="Arial" w:hAnsi="Arial" w:cs="Arial"/>
          <w:sz w:val="22"/>
          <w:szCs w:val="22"/>
        </w:rPr>
      </w:pPr>
      <w:r w:rsidRPr="00CD7EE5">
        <w:rPr>
          <w:rFonts w:ascii="Arial" w:hAnsi="Arial" w:cs="Arial"/>
          <w:sz w:val="22"/>
          <w:szCs w:val="22"/>
        </w:rPr>
        <w:lastRenderedPageBreak/>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8E341D">
      <w:pPr>
        <w:numPr>
          <w:ilvl w:val="0"/>
          <w:numId w:val="2"/>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66631072" w:rsidR="00BC0116" w:rsidRPr="00CD7EE5" w:rsidRDefault="00C82766" w:rsidP="008E341D">
      <w:pPr>
        <w:numPr>
          <w:ilvl w:val="0"/>
          <w:numId w:val="2"/>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w:t>
      </w:r>
      <w:r w:rsidR="00D33304">
        <w:rPr>
          <w:rFonts w:ascii="Arial" w:hAnsi="Arial" w:cs="Arial"/>
          <w:sz w:val="22"/>
          <w:szCs w:val="22"/>
        </w:rPr>
        <w:t>Local Safeguarding 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8E341D">
      <w:pPr>
        <w:numPr>
          <w:ilvl w:val="0"/>
          <w:numId w:val="2"/>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1158C06F" w14:textId="7A4DEE9E" w:rsidR="00764D95" w:rsidRPr="00E349C6" w:rsidRDefault="00764D95" w:rsidP="008E341D">
      <w:pPr>
        <w:numPr>
          <w:ilvl w:val="0"/>
          <w:numId w:val="1"/>
        </w:numPr>
        <w:spacing w:before="120" w:after="120" w:line="360" w:lineRule="auto"/>
        <w:ind w:left="357" w:hanging="357"/>
        <w:rPr>
          <w:rFonts w:ascii="Arial" w:hAnsi="Arial" w:cs="Arial"/>
          <w:b/>
          <w:bCs/>
          <w:sz w:val="22"/>
          <w:szCs w:val="22"/>
        </w:rPr>
      </w:pPr>
      <w:r w:rsidRPr="00764D95">
        <w:rPr>
          <w:rFonts w:ascii="Arial" w:hAnsi="Arial" w:cs="Arial"/>
          <w:sz w:val="22"/>
          <w:szCs w:val="22"/>
        </w:rPr>
        <w:t>We have a ‘designated safeguarding lead</w:t>
      </w:r>
      <w:r w:rsidR="006313EA">
        <w:rPr>
          <w:rFonts w:ascii="Arial" w:hAnsi="Arial" w:cs="Arial"/>
          <w:sz w:val="22"/>
          <w:szCs w:val="22"/>
        </w:rPr>
        <w:t>/officer</w:t>
      </w:r>
      <w:r w:rsidRPr="00764D95">
        <w:rPr>
          <w:rFonts w:ascii="Arial" w:hAnsi="Arial" w:cs="Arial"/>
          <w:sz w:val="22"/>
          <w:szCs w:val="22"/>
        </w:rPr>
        <w:t xml:space="preserve"> person’, who is responsible for</w:t>
      </w:r>
      <w:r w:rsidR="00687290">
        <w:rPr>
          <w:rFonts w:ascii="Arial" w:hAnsi="Arial" w:cs="Arial"/>
          <w:sz w:val="22"/>
          <w:szCs w:val="22"/>
        </w:rPr>
        <w:t xml:space="preserve"> overseeing</w:t>
      </w:r>
      <w:r w:rsidR="00233670">
        <w:rPr>
          <w:rFonts w:ascii="Arial" w:hAnsi="Arial" w:cs="Arial"/>
          <w:sz w:val="22"/>
          <w:szCs w:val="22"/>
        </w:rPr>
        <w:t xml:space="preserve"> and</w:t>
      </w:r>
      <w:r w:rsidRPr="00764D95">
        <w:rPr>
          <w:rFonts w:ascii="Arial" w:hAnsi="Arial" w:cs="Arial"/>
          <w:sz w:val="22"/>
          <w:szCs w:val="22"/>
        </w:rPr>
        <w:t xml:space="preserve"> carrying out </w:t>
      </w:r>
      <w:r w:rsidR="00233670">
        <w:rPr>
          <w:rFonts w:ascii="Arial" w:hAnsi="Arial" w:cs="Arial"/>
          <w:sz w:val="22"/>
          <w:szCs w:val="22"/>
        </w:rPr>
        <w:t xml:space="preserve">all </w:t>
      </w:r>
      <w:r w:rsidRPr="00764D95">
        <w:rPr>
          <w:rFonts w:ascii="Arial" w:hAnsi="Arial" w:cs="Arial"/>
          <w:sz w:val="22"/>
          <w:szCs w:val="22"/>
        </w:rPr>
        <w:t>child, young person, or adult protection procedures</w:t>
      </w:r>
      <w:r w:rsidR="00233670">
        <w:rPr>
          <w:rFonts w:ascii="Arial" w:hAnsi="Arial" w:cs="Arial"/>
          <w:sz w:val="22"/>
          <w:szCs w:val="22"/>
        </w:rPr>
        <w:t xml:space="preserve"> and matters</w:t>
      </w:r>
      <w:r w:rsidRPr="00764D95">
        <w:rPr>
          <w:rFonts w:ascii="Arial" w:hAnsi="Arial" w:cs="Arial"/>
          <w:sz w:val="22"/>
          <w:szCs w:val="22"/>
        </w:rPr>
        <w:t xml:space="preserve"> </w:t>
      </w:r>
      <w:r w:rsidRPr="00E349C6">
        <w:rPr>
          <w:rFonts w:ascii="Arial" w:hAnsi="Arial" w:cs="Arial"/>
          <w:b/>
          <w:bCs/>
          <w:i/>
          <w:iCs/>
          <w:sz w:val="22"/>
          <w:szCs w:val="22"/>
        </w:rPr>
        <w:t>(</w:t>
      </w:r>
      <w:r w:rsidR="009D0995" w:rsidRPr="00E349C6">
        <w:rPr>
          <w:rFonts w:ascii="Arial" w:hAnsi="Arial" w:cs="Arial"/>
          <w:b/>
          <w:bCs/>
          <w:i/>
          <w:iCs/>
          <w:sz w:val="22"/>
          <w:szCs w:val="22"/>
        </w:rPr>
        <w:t>Vicki Fox</w:t>
      </w:r>
      <w:r w:rsidRPr="00E349C6">
        <w:rPr>
          <w:rFonts w:ascii="Arial" w:hAnsi="Arial" w:cs="Arial"/>
          <w:b/>
          <w:bCs/>
          <w:i/>
          <w:iCs/>
          <w:sz w:val="22"/>
          <w:szCs w:val="22"/>
        </w:rPr>
        <w:t xml:space="preserve"> setting</w:t>
      </w:r>
      <w:r w:rsidR="009D0995" w:rsidRPr="00E349C6">
        <w:rPr>
          <w:rFonts w:ascii="Arial" w:hAnsi="Arial" w:cs="Arial"/>
          <w:b/>
          <w:bCs/>
          <w:i/>
          <w:iCs/>
          <w:sz w:val="22"/>
          <w:szCs w:val="22"/>
        </w:rPr>
        <w:t>s</w:t>
      </w:r>
      <w:r w:rsidRPr="00E349C6">
        <w:rPr>
          <w:rFonts w:ascii="Arial" w:hAnsi="Arial" w:cs="Arial"/>
          <w:b/>
          <w:bCs/>
          <w:i/>
          <w:iCs/>
          <w:sz w:val="22"/>
          <w:szCs w:val="22"/>
        </w:rPr>
        <w:t xml:space="preserve"> manager.)</w:t>
      </w:r>
    </w:p>
    <w:p w14:paraId="1F4F1719" w14:textId="5D56E20E" w:rsidR="00270493" w:rsidRPr="000962AB" w:rsidRDefault="00DE0A8A" w:rsidP="008E341D">
      <w:pPr>
        <w:numPr>
          <w:ilvl w:val="0"/>
          <w:numId w:val="1"/>
        </w:numPr>
        <w:spacing w:before="120" w:after="120" w:line="360" w:lineRule="auto"/>
        <w:ind w:left="357" w:hanging="357"/>
        <w:rPr>
          <w:rFonts w:ascii="Arial" w:hAnsi="Arial" w:cs="Arial"/>
          <w:b/>
          <w:sz w:val="22"/>
          <w:szCs w:val="22"/>
        </w:rPr>
      </w:pPr>
      <w:r w:rsidRPr="000962AB">
        <w:rPr>
          <w:rFonts w:ascii="Arial" w:hAnsi="Arial" w:cs="Arial"/>
          <w:sz w:val="22"/>
          <w:szCs w:val="22"/>
        </w:rPr>
        <w:t>The ‘designated</w:t>
      </w:r>
      <w:r w:rsidR="00E349C6">
        <w:rPr>
          <w:rFonts w:ascii="Arial" w:hAnsi="Arial" w:cs="Arial"/>
          <w:sz w:val="22"/>
          <w:szCs w:val="22"/>
        </w:rPr>
        <w:t xml:space="preserve"> safeguarding</w:t>
      </w:r>
      <w:r w:rsidRPr="000962AB">
        <w:rPr>
          <w:rFonts w:ascii="Arial" w:hAnsi="Arial" w:cs="Arial"/>
          <w:sz w:val="22"/>
          <w:szCs w:val="22"/>
        </w:rPr>
        <w:t xml:space="preserve"> deputy lead</w:t>
      </w:r>
      <w:r w:rsidR="00F769F7" w:rsidRPr="000962AB">
        <w:rPr>
          <w:rFonts w:ascii="Arial" w:hAnsi="Arial" w:cs="Arial"/>
          <w:sz w:val="22"/>
          <w:szCs w:val="22"/>
        </w:rPr>
        <w:t>’</w:t>
      </w:r>
      <w:r w:rsidR="008B57B4" w:rsidRPr="000962AB">
        <w:rPr>
          <w:rFonts w:ascii="Arial" w:hAnsi="Arial" w:cs="Arial"/>
          <w:sz w:val="22"/>
          <w:szCs w:val="22"/>
        </w:rPr>
        <w:t xml:space="preserve"> </w:t>
      </w:r>
      <w:r w:rsidR="008B57B4" w:rsidRPr="00E02C96">
        <w:rPr>
          <w:rFonts w:ascii="Arial" w:hAnsi="Arial" w:cs="Arial"/>
          <w:b/>
          <w:bCs/>
          <w:sz w:val="22"/>
          <w:szCs w:val="22"/>
        </w:rPr>
        <w:t>(Sarah Broom Deputy se</w:t>
      </w:r>
      <w:r w:rsidR="0021572D" w:rsidRPr="00E02C96">
        <w:rPr>
          <w:rFonts w:ascii="Arial" w:hAnsi="Arial" w:cs="Arial"/>
          <w:b/>
          <w:bCs/>
          <w:sz w:val="22"/>
          <w:szCs w:val="22"/>
        </w:rPr>
        <w:t>ttings manager)</w:t>
      </w:r>
      <w:r w:rsidR="0021572D" w:rsidRPr="000962AB">
        <w:rPr>
          <w:rFonts w:ascii="Arial" w:hAnsi="Arial" w:cs="Arial"/>
          <w:sz w:val="22"/>
          <w:szCs w:val="22"/>
        </w:rPr>
        <w:t xml:space="preserve"> reports directly to </w:t>
      </w:r>
      <w:r w:rsidR="00C53D6C">
        <w:rPr>
          <w:rFonts w:ascii="Arial" w:hAnsi="Arial" w:cs="Arial"/>
          <w:sz w:val="22"/>
          <w:szCs w:val="22"/>
        </w:rPr>
        <w:t>‘</w:t>
      </w:r>
      <w:r w:rsidR="00A7760D" w:rsidRPr="000962AB">
        <w:rPr>
          <w:rFonts w:ascii="Arial" w:hAnsi="Arial" w:cs="Arial"/>
          <w:sz w:val="22"/>
          <w:szCs w:val="22"/>
        </w:rPr>
        <w:t xml:space="preserve">designated </w:t>
      </w:r>
      <w:r w:rsidR="00590652">
        <w:rPr>
          <w:rFonts w:ascii="Arial" w:hAnsi="Arial" w:cs="Arial"/>
          <w:sz w:val="22"/>
          <w:szCs w:val="22"/>
        </w:rPr>
        <w:t xml:space="preserve">safeguarding </w:t>
      </w:r>
      <w:r w:rsidR="00A7760D" w:rsidRPr="000962AB">
        <w:rPr>
          <w:rFonts w:ascii="Arial" w:hAnsi="Arial" w:cs="Arial"/>
          <w:sz w:val="22"/>
          <w:szCs w:val="22"/>
        </w:rPr>
        <w:t>lead/officer</w:t>
      </w:r>
      <w:r w:rsidR="00C53D6C">
        <w:rPr>
          <w:rFonts w:ascii="Arial" w:hAnsi="Arial" w:cs="Arial"/>
          <w:sz w:val="22"/>
          <w:szCs w:val="22"/>
        </w:rPr>
        <w:t>’</w:t>
      </w:r>
      <w:r w:rsidR="00A7760D" w:rsidRPr="000962AB">
        <w:rPr>
          <w:rFonts w:ascii="Arial" w:hAnsi="Arial" w:cs="Arial"/>
          <w:sz w:val="22"/>
          <w:szCs w:val="22"/>
        </w:rPr>
        <w:t>.</w:t>
      </w:r>
    </w:p>
    <w:p w14:paraId="33E8CAC2" w14:textId="0D67393A" w:rsidR="00764D95" w:rsidRPr="00764D95" w:rsidRDefault="00764D95" w:rsidP="008E341D">
      <w:pPr>
        <w:numPr>
          <w:ilvl w:val="0"/>
          <w:numId w:val="1"/>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w:t>
      </w:r>
      <w:r w:rsidR="00265F94">
        <w:rPr>
          <w:rFonts w:ascii="Arial" w:hAnsi="Arial" w:cs="Arial"/>
          <w:sz w:val="22"/>
          <w:szCs w:val="22"/>
        </w:rPr>
        <w:t xml:space="preserve">/ </w:t>
      </w:r>
      <w:r w:rsidRPr="00764D95">
        <w:rPr>
          <w:rFonts w:ascii="Arial" w:hAnsi="Arial" w:cs="Arial"/>
          <w:sz w:val="22"/>
          <w:szCs w:val="22"/>
        </w:rPr>
        <w:t>officer’</w:t>
      </w:r>
      <w:r w:rsidR="00BA08AB">
        <w:rPr>
          <w:rFonts w:ascii="Arial" w:hAnsi="Arial" w:cs="Arial"/>
          <w:sz w:val="22"/>
          <w:szCs w:val="22"/>
        </w:rPr>
        <w:t xml:space="preserve"> and </w:t>
      </w:r>
      <w:r w:rsidR="008C605C">
        <w:rPr>
          <w:rFonts w:ascii="Arial" w:hAnsi="Arial" w:cs="Arial"/>
          <w:sz w:val="22"/>
          <w:szCs w:val="22"/>
        </w:rPr>
        <w:t>‘</w:t>
      </w:r>
      <w:r w:rsidR="00BA08AB">
        <w:rPr>
          <w:rFonts w:ascii="Arial" w:hAnsi="Arial" w:cs="Arial"/>
          <w:sz w:val="22"/>
          <w:szCs w:val="22"/>
        </w:rPr>
        <w:t>designated</w:t>
      </w:r>
      <w:r w:rsidR="00DB44F2">
        <w:rPr>
          <w:rFonts w:ascii="Arial" w:hAnsi="Arial" w:cs="Arial"/>
          <w:sz w:val="22"/>
          <w:szCs w:val="22"/>
        </w:rPr>
        <w:t xml:space="preserve"> safeguarding</w:t>
      </w:r>
      <w:r w:rsidR="00BA08AB">
        <w:rPr>
          <w:rFonts w:ascii="Arial" w:hAnsi="Arial" w:cs="Arial"/>
          <w:sz w:val="22"/>
          <w:szCs w:val="22"/>
        </w:rPr>
        <w:t xml:space="preserve"> deputy lead</w:t>
      </w:r>
      <w:r w:rsidR="008C605C">
        <w:rPr>
          <w:rFonts w:ascii="Arial" w:hAnsi="Arial" w:cs="Arial"/>
          <w:sz w:val="22"/>
          <w:szCs w:val="22"/>
        </w:rPr>
        <w:t>’</w:t>
      </w:r>
      <w:r w:rsidR="00BA08AB">
        <w:rPr>
          <w:rFonts w:ascii="Arial" w:hAnsi="Arial" w:cs="Arial"/>
          <w:sz w:val="22"/>
          <w:szCs w:val="22"/>
        </w:rPr>
        <w:t xml:space="preserve"> </w:t>
      </w:r>
      <w:r w:rsidRPr="00764D95">
        <w:rPr>
          <w:rFonts w:ascii="Arial" w:hAnsi="Arial" w:cs="Arial"/>
          <w:sz w:val="22"/>
          <w:szCs w:val="22"/>
        </w:rPr>
        <w:t>ensure</w:t>
      </w:r>
      <w:r w:rsidR="000962AB">
        <w:rPr>
          <w:rFonts w:ascii="Arial" w:hAnsi="Arial" w:cs="Arial"/>
          <w:sz w:val="22"/>
          <w:szCs w:val="22"/>
        </w:rPr>
        <w:t xml:space="preserve"> th</w:t>
      </w:r>
      <w:r w:rsidR="00265F94">
        <w:rPr>
          <w:rFonts w:ascii="Arial" w:hAnsi="Arial" w:cs="Arial"/>
          <w:sz w:val="22"/>
          <w:szCs w:val="22"/>
        </w:rPr>
        <w:t>e</w:t>
      </w:r>
      <w:r w:rsidR="000962AB">
        <w:rPr>
          <w:rFonts w:ascii="Arial" w:hAnsi="Arial" w:cs="Arial"/>
          <w:sz w:val="22"/>
          <w:szCs w:val="22"/>
        </w:rPr>
        <w:t>y</w:t>
      </w:r>
      <w:r w:rsidR="00265F94">
        <w:rPr>
          <w:rFonts w:ascii="Arial" w:hAnsi="Arial" w:cs="Arial"/>
          <w:sz w:val="22"/>
          <w:szCs w:val="22"/>
        </w:rPr>
        <w:t xml:space="preserve"> </w:t>
      </w:r>
      <w:r w:rsidRPr="00764D95">
        <w:rPr>
          <w:rFonts w:ascii="Arial" w:hAnsi="Arial" w:cs="Arial"/>
          <w:sz w:val="22"/>
          <w:szCs w:val="22"/>
        </w:rPr>
        <w:t>ha</w:t>
      </w:r>
      <w:r w:rsidR="000962AB">
        <w:rPr>
          <w:rFonts w:ascii="Arial" w:hAnsi="Arial" w:cs="Arial"/>
          <w:sz w:val="22"/>
          <w:szCs w:val="22"/>
        </w:rPr>
        <w:t>ve</w:t>
      </w:r>
      <w:r w:rsidRPr="00764D95">
        <w:rPr>
          <w:rFonts w:ascii="Arial" w:hAnsi="Arial" w:cs="Arial"/>
          <w:sz w:val="22"/>
          <w:szCs w:val="22"/>
        </w:rPr>
        <w:t xml:space="preserve"> links with statutory and voluntary organisations regarding safeguarding children.</w:t>
      </w:r>
    </w:p>
    <w:p w14:paraId="04B74182" w14:textId="63E307C7" w:rsidR="00764D95" w:rsidRPr="00764D95" w:rsidRDefault="00764D95" w:rsidP="008E341D">
      <w:pPr>
        <w:numPr>
          <w:ilvl w:val="0"/>
          <w:numId w:val="1"/>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w:t>
      </w:r>
      <w:r w:rsidR="008C605C">
        <w:rPr>
          <w:rFonts w:ascii="Arial" w:hAnsi="Arial" w:cs="Arial"/>
          <w:sz w:val="22"/>
          <w:szCs w:val="22"/>
        </w:rPr>
        <w:t>/officer</w:t>
      </w:r>
      <w:r w:rsidRPr="00764D95">
        <w:rPr>
          <w:rFonts w:ascii="Arial" w:hAnsi="Arial" w:cs="Arial"/>
          <w:sz w:val="22"/>
          <w:szCs w:val="22"/>
        </w:rPr>
        <w:t>’ and the ‘designated</w:t>
      </w:r>
      <w:r w:rsidR="00D3549F">
        <w:rPr>
          <w:rFonts w:ascii="Arial" w:hAnsi="Arial" w:cs="Arial"/>
          <w:sz w:val="22"/>
          <w:szCs w:val="22"/>
        </w:rPr>
        <w:t xml:space="preserve"> safeguarding deputy lead</w:t>
      </w:r>
      <w:r w:rsidRPr="00764D95">
        <w:rPr>
          <w:rFonts w:ascii="Arial" w:hAnsi="Arial" w:cs="Arial"/>
          <w:sz w:val="22"/>
          <w:szCs w:val="22"/>
        </w:rPr>
        <w:t>’ ensure they have received appropriate training on child protection matters and that all staff are adequately informed and/or trained to recognise possible child abuse in the categories of physical, emotional and sexual abuse and neglect.</w:t>
      </w:r>
    </w:p>
    <w:p w14:paraId="0558C137" w14:textId="19615A68" w:rsidR="00764D95" w:rsidRPr="00764D95" w:rsidRDefault="00764D95" w:rsidP="008E341D">
      <w:pPr>
        <w:numPr>
          <w:ilvl w:val="0"/>
          <w:numId w:val="1"/>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w:t>
      </w:r>
      <w:r w:rsidR="00C16A99">
        <w:rPr>
          <w:rFonts w:ascii="Arial" w:hAnsi="Arial" w:cs="Arial"/>
          <w:sz w:val="22"/>
          <w:szCs w:val="22"/>
        </w:rPr>
        <w:t>/officer</w:t>
      </w:r>
      <w:r w:rsidRPr="00764D95">
        <w:rPr>
          <w:rFonts w:ascii="Arial" w:hAnsi="Arial" w:cs="Arial"/>
          <w:sz w:val="22"/>
          <w:szCs w:val="22"/>
        </w:rPr>
        <w:t>’ and the ‘designated</w:t>
      </w:r>
      <w:r w:rsidR="00A82733">
        <w:rPr>
          <w:rFonts w:ascii="Arial" w:hAnsi="Arial" w:cs="Arial"/>
          <w:sz w:val="22"/>
          <w:szCs w:val="22"/>
        </w:rPr>
        <w:t xml:space="preserve"> safeguarding deputy lead</w:t>
      </w:r>
      <w:r w:rsidRPr="00764D95">
        <w:rPr>
          <w:rFonts w:ascii="Arial" w:hAnsi="Arial" w:cs="Arial"/>
          <w:sz w:val="22"/>
          <w:szCs w:val="22"/>
        </w:rPr>
        <w:t>’ ensure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p>
    <w:p w14:paraId="38F91C2B" w14:textId="37ED4AE7" w:rsidR="00764D95" w:rsidRPr="00764D95" w:rsidRDefault="00764D95" w:rsidP="008E341D">
      <w:pPr>
        <w:pStyle w:val="ListParagraph"/>
        <w:numPr>
          <w:ilvl w:val="0"/>
          <w:numId w:val="1"/>
        </w:numPr>
        <w:spacing w:before="120" w:after="120" w:line="360" w:lineRule="auto"/>
        <w:contextualSpacing w:val="0"/>
        <w:rPr>
          <w:rFonts w:ascii="Arial" w:hAnsi="Arial" w:cs="Arial"/>
          <w:b/>
          <w:sz w:val="22"/>
          <w:szCs w:val="22"/>
        </w:rPr>
      </w:pPr>
      <w:r w:rsidRPr="00764D95">
        <w:rPr>
          <w:rFonts w:ascii="Arial" w:hAnsi="Arial" w:cs="Arial"/>
          <w:sz w:val="22"/>
          <w:szCs w:val="22"/>
        </w:rPr>
        <w:t>The ‘designated safeguarding lead</w:t>
      </w:r>
      <w:r w:rsidR="00C16A99">
        <w:rPr>
          <w:rFonts w:ascii="Arial" w:hAnsi="Arial" w:cs="Arial"/>
          <w:sz w:val="22"/>
          <w:szCs w:val="22"/>
        </w:rPr>
        <w:t>/officer</w:t>
      </w:r>
      <w:r w:rsidR="00F1186D">
        <w:rPr>
          <w:rFonts w:ascii="Arial" w:hAnsi="Arial" w:cs="Arial"/>
          <w:sz w:val="22"/>
          <w:szCs w:val="22"/>
        </w:rPr>
        <w:t>’</w:t>
      </w:r>
      <w:r w:rsidRPr="00764D95">
        <w:rPr>
          <w:rFonts w:ascii="Arial" w:hAnsi="Arial" w:cs="Arial"/>
          <w:sz w:val="22"/>
          <w:szCs w:val="22"/>
        </w:rPr>
        <w:t xml:space="preserve"> and the ‘designated </w:t>
      </w:r>
      <w:r w:rsidR="00F1186D">
        <w:rPr>
          <w:rFonts w:ascii="Arial" w:hAnsi="Arial" w:cs="Arial"/>
          <w:sz w:val="22"/>
          <w:szCs w:val="22"/>
        </w:rPr>
        <w:t>safeguarding deputy lead</w:t>
      </w:r>
      <w:r w:rsidRPr="00764D95">
        <w:rPr>
          <w:rFonts w:ascii="Arial" w:hAnsi="Arial" w:cs="Arial"/>
          <w:sz w:val="22"/>
          <w:szCs w:val="22"/>
        </w:rPr>
        <w:t>’ ensure that staff are aware and receive training in social factors affecting children’s vulnerability including</w:t>
      </w:r>
    </w:p>
    <w:p w14:paraId="47BA7882" w14:textId="77777777" w:rsidR="00764D95" w:rsidRPr="00764D95" w:rsidRDefault="00764D95" w:rsidP="008E341D">
      <w:pPr>
        <w:pStyle w:val="ListParagraph"/>
        <w:numPr>
          <w:ilvl w:val="0"/>
          <w:numId w:val="4"/>
        </w:numPr>
        <w:spacing w:before="120" w:after="120" w:line="360" w:lineRule="auto"/>
        <w:contextualSpacing w:val="0"/>
        <w:rPr>
          <w:rFonts w:ascii="Arial" w:hAnsi="Arial" w:cs="Arial"/>
          <w:sz w:val="22"/>
          <w:szCs w:val="22"/>
        </w:rPr>
      </w:pPr>
      <w:r w:rsidRPr="00764D95">
        <w:rPr>
          <w:rFonts w:ascii="Arial" w:hAnsi="Arial" w:cs="Arial"/>
          <w:sz w:val="22"/>
          <w:szCs w:val="22"/>
        </w:rPr>
        <w:t>social exclusion</w:t>
      </w:r>
    </w:p>
    <w:p w14:paraId="57ADF9BA" w14:textId="77777777" w:rsidR="00764D95" w:rsidRPr="00764D95" w:rsidRDefault="00764D95" w:rsidP="008E341D">
      <w:pPr>
        <w:pStyle w:val="ListParagraph"/>
        <w:numPr>
          <w:ilvl w:val="0"/>
          <w:numId w:val="4"/>
        </w:numPr>
        <w:spacing w:before="120" w:after="120" w:line="360" w:lineRule="auto"/>
        <w:contextualSpacing w:val="0"/>
        <w:rPr>
          <w:rFonts w:ascii="Arial" w:hAnsi="Arial" w:cs="Arial"/>
          <w:sz w:val="22"/>
          <w:szCs w:val="22"/>
        </w:rPr>
      </w:pPr>
      <w:r w:rsidRPr="00764D95">
        <w:rPr>
          <w:rFonts w:ascii="Arial" w:hAnsi="Arial" w:cs="Arial"/>
          <w:sz w:val="22"/>
          <w:szCs w:val="22"/>
        </w:rPr>
        <w:t>domestic violence and controlling or coercive behaviour</w:t>
      </w:r>
    </w:p>
    <w:p w14:paraId="485240FE" w14:textId="77777777" w:rsidR="00764D95" w:rsidRPr="00764D95" w:rsidRDefault="00764D95" w:rsidP="008E341D">
      <w:pPr>
        <w:pStyle w:val="ListParagraph"/>
        <w:numPr>
          <w:ilvl w:val="0"/>
          <w:numId w:val="4"/>
        </w:numPr>
        <w:spacing w:before="120" w:after="120" w:line="360" w:lineRule="auto"/>
        <w:contextualSpacing w:val="0"/>
        <w:rPr>
          <w:rFonts w:ascii="Arial" w:hAnsi="Arial" w:cs="Arial"/>
          <w:sz w:val="22"/>
          <w:szCs w:val="22"/>
        </w:rPr>
      </w:pPr>
      <w:r w:rsidRPr="00764D95">
        <w:rPr>
          <w:rFonts w:ascii="Arial" w:hAnsi="Arial" w:cs="Arial"/>
          <w:sz w:val="22"/>
          <w:szCs w:val="22"/>
        </w:rPr>
        <w:t>mental Illness</w:t>
      </w:r>
    </w:p>
    <w:p w14:paraId="169423BF" w14:textId="77777777" w:rsidR="00764D95" w:rsidRPr="00764D95" w:rsidRDefault="00764D95" w:rsidP="008E341D">
      <w:pPr>
        <w:pStyle w:val="ListParagraph"/>
        <w:numPr>
          <w:ilvl w:val="0"/>
          <w:numId w:val="4"/>
        </w:numPr>
        <w:spacing w:before="120" w:after="120" w:line="360" w:lineRule="auto"/>
        <w:contextualSpacing w:val="0"/>
        <w:rPr>
          <w:rFonts w:ascii="Arial" w:hAnsi="Arial" w:cs="Arial"/>
          <w:sz w:val="22"/>
          <w:szCs w:val="22"/>
        </w:rPr>
      </w:pPr>
      <w:r w:rsidRPr="00764D95">
        <w:rPr>
          <w:rFonts w:ascii="Arial" w:hAnsi="Arial" w:cs="Arial"/>
          <w:sz w:val="22"/>
          <w:szCs w:val="22"/>
        </w:rPr>
        <w:t>drug and alcohol abuse (substance misuse)</w:t>
      </w:r>
    </w:p>
    <w:p w14:paraId="4C2C1733" w14:textId="77777777" w:rsidR="00764D95" w:rsidRPr="00764D95" w:rsidRDefault="00764D95" w:rsidP="008E341D">
      <w:pPr>
        <w:pStyle w:val="ListParagraph"/>
        <w:numPr>
          <w:ilvl w:val="0"/>
          <w:numId w:val="4"/>
        </w:numPr>
        <w:spacing w:before="120" w:after="120" w:line="360" w:lineRule="auto"/>
        <w:contextualSpacing w:val="0"/>
        <w:rPr>
          <w:rFonts w:ascii="Arial" w:hAnsi="Arial" w:cs="Arial"/>
          <w:sz w:val="22"/>
          <w:szCs w:val="22"/>
        </w:rPr>
      </w:pPr>
      <w:r w:rsidRPr="00764D95">
        <w:rPr>
          <w:rFonts w:ascii="Arial" w:hAnsi="Arial" w:cs="Arial"/>
          <w:sz w:val="22"/>
          <w:szCs w:val="22"/>
        </w:rPr>
        <w:t>parental learning disability</w:t>
      </w:r>
    </w:p>
    <w:p w14:paraId="5282DDF0" w14:textId="77777777" w:rsidR="00764D95" w:rsidRPr="00764D95" w:rsidRDefault="00764D95" w:rsidP="008E341D">
      <w:pPr>
        <w:pStyle w:val="ListParagraph"/>
        <w:numPr>
          <w:ilvl w:val="0"/>
          <w:numId w:val="4"/>
        </w:numPr>
        <w:spacing w:before="120" w:after="120" w:line="360" w:lineRule="auto"/>
        <w:contextualSpacing w:val="0"/>
        <w:rPr>
          <w:rFonts w:ascii="Arial" w:hAnsi="Arial" w:cs="Arial"/>
          <w:sz w:val="22"/>
          <w:szCs w:val="22"/>
        </w:rPr>
      </w:pPr>
      <w:r w:rsidRPr="00764D95">
        <w:rPr>
          <w:rFonts w:ascii="Arial" w:hAnsi="Arial" w:cs="Arial"/>
          <w:sz w:val="22"/>
          <w:szCs w:val="22"/>
        </w:rPr>
        <w:t>radicalisation</w:t>
      </w:r>
    </w:p>
    <w:p w14:paraId="018914EF" w14:textId="0E87E42F" w:rsidR="00764D95" w:rsidRPr="00764D95" w:rsidRDefault="00764D95" w:rsidP="008E341D">
      <w:pPr>
        <w:pStyle w:val="ListParagraph"/>
        <w:numPr>
          <w:ilvl w:val="0"/>
          <w:numId w:val="1"/>
        </w:numPr>
        <w:spacing w:before="120" w:after="120" w:line="360" w:lineRule="auto"/>
        <w:contextualSpacing w:val="0"/>
        <w:rPr>
          <w:rFonts w:ascii="Arial" w:hAnsi="Arial" w:cs="Arial"/>
          <w:b/>
          <w:sz w:val="22"/>
          <w:szCs w:val="22"/>
        </w:rPr>
      </w:pPr>
      <w:r w:rsidRPr="00764D95">
        <w:rPr>
          <w:rFonts w:ascii="Arial" w:hAnsi="Arial" w:cs="Arial"/>
          <w:sz w:val="22"/>
          <w:szCs w:val="22"/>
        </w:rPr>
        <w:t>The ‘designated safeguarding lead</w:t>
      </w:r>
      <w:r w:rsidR="00660872">
        <w:rPr>
          <w:rFonts w:ascii="Arial" w:hAnsi="Arial" w:cs="Arial"/>
          <w:sz w:val="22"/>
          <w:szCs w:val="22"/>
        </w:rPr>
        <w:t>/officer</w:t>
      </w:r>
      <w:r w:rsidRPr="00764D95">
        <w:rPr>
          <w:rFonts w:ascii="Arial" w:hAnsi="Arial" w:cs="Arial"/>
          <w:sz w:val="22"/>
          <w:szCs w:val="22"/>
        </w:rPr>
        <w:t xml:space="preserve">’ and the ‘designated </w:t>
      </w:r>
      <w:r w:rsidR="00237B7F">
        <w:rPr>
          <w:rFonts w:ascii="Arial" w:hAnsi="Arial" w:cs="Arial"/>
          <w:sz w:val="22"/>
          <w:szCs w:val="22"/>
        </w:rPr>
        <w:t>safeguarding deputy lead</w:t>
      </w:r>
      <w:r w:rsidRPr="00764D95">
        <w:rPr>
          <w:rFonts w:ascii="Arial" w:hAnsi="Arial" w:cs="Arial"/>
          <w:sz w:val="22"/>
          <w:szCs w:val="22"/>
        </w:rPr>
        <w:t>’ ensure that staff are aware and receive training in other ways that children may suffer significant harm and stay up to date with relevant contextual safeguarding matters:</w:t>
      </w:r>
    </w:p>
    <w:p w14:paraId="02F4D903" w14:textId="77777777" w:rsidR="00764D95" w:rsidRPr="00764D95" w:rsidRDefault="00764D95" w:rsidP="008E341D">
      <w:pPr>
        <w:pStyle w:val="ListParagraph"/>
        <w:numPr>
          <w:ilvl w:val="0"/>
          <w:numId w:val="5"/>
        </w:numPr>
        <w:spacing w:before="120" w:after="120" w:line="360" w:lineRule="auto"/>
        <w:contextualSpacing w:val="0"/>
        <w:rPr>
          <w:rFonts w:ascii="Arial" w:hAnsi="Arial" w:cs="Arial"/>
          <w:b/>
          <w:sz w:val="22"/>
          <w:szCs w:val="22"/>
        </w:rPr>
      </w:pPr>
      <w:r w:rsidRPr="00764D95">
        <w:rPr>
          <w:rFonts w:ascii="Arial" w:hAnsi="Arial" w:cs="Arial"/>
          <w:sz w:val="22"/>
          <w:szCs w:val="22"/>
        </w:rPr>
        <w:lastRenderedPageBreak/>
        <w:t>abuse of disabled children</w:t>
      </w:r>
    </w:p>
    <w:p w14:paraId="063606CF" w14:textId="77777777" w:rsidR="00764D95" w:rsidRPr="00764D95" w:rsidRDefault="00764D95" w:rsidP="008E341D">
      <w:pPr>
        <w:pStyle w:val="ListParagraph"/>
        <w:numPr>
          <w:ilvl w:val="0"/>
          <w:numId w:val="5"/>
        </w:numPr>
        <w:spacing w:before="120" w:after="120" w:line="360" w:lineRule="auto"/>
        <w:contextualSpacing w:val="0"/>
        <w:rPr>
          <w:rFonts w:ascii="Arial" w:hAnsi="Arial" w:cs="Arial"/>
          <w:b/>
          <w:sz w:val="22"/>
          <w:szCs w:val="22"/>
        </w:rPr>
      </w:pPr>
      <w:r w:rsidRPr="00764D95">
        <w:rPr>
          <w:rFonts w:ascii="Arial" w:hAnsi="Arial" w:cs="Arial"/>
          <w:sz w:val="22"/>
          <w:szCs w:val="22"/>
        </w:rPr>
        <w:t>fabricated or induced illness</w:t>
      </w:r>
    </w:p>
    <w:p w14:paraId="61AFF372" w14:textId="77777777" w:rsidR="00764D95" w:rsidRPr="00764D95" w:rsidRDefault="00764D95" w:rsidP="008E341D">
      <w:pPr>
        <w:pStyle w:val="ListParagraph"/>
        <w:numPr>
          <w:ilvl w:val="0"/>
          <w:numId w:val="5"/>
        </w:numPr>
        <w:spacing w:before="120" w:after="120" w:line="360" w:lineRule="auto"/>
        <w:contextualSpacing w:val="0"/>
        <w:rPr>
          <w:rFonts w:ascii="Arial" w:hAnsi="Arial" w:cs="Arial"/>
          <w:b/>
          <w:sz w:val="22"/>
          <w:szCs w:val="22"/>
        </w:rPr>
      </w:pPr>
      <w:r w:rsidRPr="00764D95">
        <w:rPr>
          <w:rFonts w:ascii="Arial" w:hAnsi="Arial" w:cs="Arial"/>
          <w:sz w:val="22"/>
          <w:szCs w:val="22"/>
        </w:rPr>
        <w:t>child abuse linked to spirit possession</w:t>
      </w:r>
    </w:p>
    <w:p w14:paraId="361B4F7A" w14:textId="77777777" w:rsidR="00764D95" w:rsidRPr="00764D95" w:rsidRDefault="00764D95" w:rsidP="008E341D">
      <w:pPr>
        <w:pStyle w:val="ListParagraph"/>
        <w:numPr>
          <w:ilvl w:val="0"/>
          <w:numId w:val="5"/>
        </w:numPr>
        <w:spacing w:before="120" w:after="120" w:line="360" w:lineRule="auto"/>
        <w:contextualSpacing w:val="0"/>
        <w:rPr>
          <w:rFonts w:ascii="Arial" w:hAnsi="Arial" w:cs="Arial"/>
          <w:b/>
          <w:sz w:val="22"/>
          <w:szCs w:val="22"/>
        </w:rPr>
      </w:pPr>
      <w:r w:rsidRPr="00764D95">
        <w:rPr>
          <w:rFonts w:ascii="Arial" w:hAnsi="Arial" w:cs="Arial"/>
          <w:sz w:val="22"/>
          <w:szCs w:val="22"/>
        </w:rPr>
        <w:t>sexually exploited children</w:t>
      </w:r>
    </w:p>
    <w:p w14:paraId="50C4CDBE" w14:textId="77777777" w:rsidR="00764D95" w:rsidRPr="00764D95" w:rsidRDefault="00764D95" w:rsidP="008E341D">
      <w:pPr>
        <w:pStyle w:val="ListParagraph"/>
        <w:numPr>
          <w:ilvl w:val="0"/>
          <w:numId w:val="5"/>
        </w:numPr>
        <w:spacing w:before="120" w:after="120" w:line="360" w:lineRule="auto"/>
        <w:contextualSpacing w:val="0"/>
        <w:rPr>
          <w:rFonts w:ascii="Arial" w:hAnsi="Arial" w:cs="Arial"/>
          <w:b/>
          <w:sz w:val="22"/>
          <w:szCs w:val="22"/>
        </w:rPr>
      </w:pPr>
      <w:r w:rsidRPr="00764D95">
        <w:rPr>
          <w:rFonts w:ascii="Arial" w:hAnsi="Arial" w:cs="Arial"/>
          <w:sz w:val="22"/>
          <w:szCs w:val="22"/>
        </w:rPr>
        <w:t>children who are trafficked and/or exploited</w:t>
      </w:r>
    </w:p>
    <w:p w14:paraId="2915C45F" w14:textId="77777777" w:rsidR="00764D95" w:rsidRPr="00764D95" w:rsidRDefault="00764D95" w:rsidP="008E341D">
      <w:pPr>
        <w:pStyle w:val="ListParagraph"/>
        <w:numPr>
          <w:ilvl w:val="0"/>
          <w:numId w:val="5"/>
        </w:numPr>
        <w:spacing w:before="120" w:after="120" w:line="360" w:lineRule="auto"/>
        <w:contextualSpacing w:val="0"/>
        <w:rPr>
          <w:rFonts w:ascii="Arial" w:hAnsi="Arial" w:cs="Arial"/>
          <w:sz w:val="22"/>
          <w:szCs w:val="22"/>
        </w:rPr>
      </w:pPr>
      <w:r w:rsidRPr="00764D95">
        <w:rPr>
          <w:rFonts w:ascii="Arial" w:hAnsi="Arial" w:cs="Arial"/>
          <w:sz w:val="22"/>
          <w:szCs w:val="22"/>
        </w:rPr>
        <w:t xml:space="preserve">female genital mutilation </w:t>
      </w:r>
    </w:p>
    <w:p w14:paraId="431B3BE4" w14:textId="77777777" w:rsidR="00764D95" w:rsidRPr="00764D95" w:rsidRDefault="00764D95" w:rsidP="008E341D">
      <w:pPr>
        <w:pStyle w:val="ListParagraph"/>
        <w:numPr>
          <w:ilvl w:val="0"/>
          <w:numId w:val="5"/>
        </w:numPr>
        <w:spacing w:before="120" w:after="120" w:line="360" w:lineRule="auto"/>
        <w:contextualSpacing w:val="0"/>
        <w:rPr>
          <w:rFonts w:ascii="Arial" w:hAnsi="Arial" w:cs="Arial"/>
          <w:sz w:val="22"/>
          <w:szCs w:val="22"/>
        </w:rPr>
      </w:pPr>
      <w:r w:rsidRPr="00764D95">
        <w:rPr>
          <w:rFonts w:ascii="Arial" w:hAnsi="Arial" w:cs="Arial"/>
          <w:sz w:val="22"/>
          <w:szCs w:val="22"/>
        </w:rPr>
        <w:t>extra-familial abuse and threats</w:t>
      </w:r>
    </w:p>
    <w:p w14:paraId="6088370D" w14:textId="77777777" w:rsidR="00764D95" w:rsidRDefault="00764D95" w:rsidP="008E341D">
      <w:pPr>
        <w:pStyle w:val="ListParagraph"/>
        <w:numPr>
          <w:ilvl w:val="0"/>
          <w:numId w:val="5"/>
        </w:numPr>
        <w:spacing w:before="120" w:after="120" w:line="360" w:lineRule="auto"/>
        <w:contextualSpacing w:val="0"/>
        <w:rPr>
          <w:rFonts w:ascii="Arial" w:hAnsi="Arial" w:cs="Arial"/>
          <w:sz w:val="22"/>
          <w:szCs w:val="22"/>
        </w:rPr>
      </w:pPr>
      <w:r w:rsidRPr="00764D95">
        <w:rPr>
          <w:rFonts w:ascii="Arial" w:hAnsi="Arial" w:cs="Arial"/>
          <w:sz w:val="22"/>
          <w:szCs w:val="22"/>
        </w:rPr>
        <w:t>children involved in violent offending, with gangs and county lines.</w:t>
      </w:r>
    </w:p>
    <w:p w14:paraId="44368AA4" w14:textId="3A4F0F30" w:rsidR="00764D95" w:rsidRPr="00A15B42" w:rsidRDefault="00764D95" w:rsidP="00A15B42">
      <w:pPr>
        <w:spacing w:before="120" w:after="120" w:line="360" w:lineRule="auto"/>
        <w:rPr>
          <w:rFonts w:ascii="Arial" w:hAnsi="Arial" w:cs="Arial"/>
          <w:sz w:val="22"/>
          <w:szCs w:val="22"/>
        </w:rPr>
      </w:pPr>
      <w:r w:rsidRPr="00A15B42">
        <w:rPr>
          <w:rFonts w:ascii="Arial" w:hAnsi="Arial" w:cs="Arial"/>
          <w:sz w:val="22"/>
          <w:szCs w:val="22"/>
        </w:rPr>
        <w:t>The ‘designated safeguarding lead</w:t>
      </w:r>
      <w:r w:rsidR="00E946B2">
        <w:rPr>
          <w:rFonts w:ascii="Arial" w:hAnsi="Arial" w:cs="Arial"/>
          <w:sz w:val="22"/>
          <w:szCs w:val="22"/>
        </w:rPr>
        <w:t>/officer</w:t>
      </w:r>
      <w:r w:rsidRPr="00A15B42">
        <w:rPr>
          <w:rFonts w:ascii="Arial" w:hAnsi="Arial" w:cs="Arial"/>
          <w:sz w:val="22"/>
          <w:szCs w:val="22"/>
        </w:rPr>
        <w:t>’ and the ‘designated</w:t>
      </w:r>
      <w:r w:rsidR="00A41B4C">
        <w:rPr>
          <w:rFonts w:ascii="Arial" w:hAnsi="Arial" w:cs="Arial"/>
          <w:sz w:val="22"/>
          <w:szCs w:val="22"/>
        </w:rPr>
        <w:t xml:space="preserve"> safeguarding deputy</w:t>
      </w:r>
      <w:r w:rsidR="00CB3103">
        <w:rPr>
          <w:rFonts w:ascii="Arial" w:hAnsi="Arial" w:cs="Arial"/>
          <w:sz w:val="22"/>
          <w:szCs w:val="22"/>
        </w:rPr>
        <w:t xml:space="preserve"> lead</w:t>
      </w:r>
      <w:r w:rsidRPr="00A15B42">
        <w:rPr>
          <w:rFonts w:ascii="Arial" w:hAnsi="Arial" w:cs="Arial"/>
          <w:sz w:val="22"/>
          <w:szCs w:val="22"/>
        </w:rPr>
        <w:t>’ ensure they are adequately informed in vulnerable adult protection matters.</w:t>
      </w:r>
    </w:p>
    <w:p w14:paraId="627D2F37" w14:textId="459DF014" w:rsidR="00764D95" w:rsidRDefault="00764D95" w:rsidP="00706CD4">
      <w:pPr>
        <w:spacing w:before="120" w:after="120" w:line="360" w:lineRule="auto"/>
        <w:rPr>
          <w:rFonts w:ascii="Arial" w:hAnsi="Arial" w:cs="Arial"/>
          <w:b/>
          <w:sz w:val="22"/>
          <w:szCs w:val="22"/>
        </w:rPr>
      </w:pPr>
      <w:r>
        <w:rPr>
          <w:rFonts w:ascii="Arial" w:hAnsi="Arial" w:cs="Arial"/>
          <w:b/>
          <w:sz w:val="22"/>
          <w:szCs w:val="22"/>
        </w:rPr>
        <w:t>Key commitment 4</w:t>
      </w:r>
    </w:p>
    <w:p w14:paraId="4AE9AB6E" w14:textId="698AB4A1" w:rsidR="00D039DC" w:rsidRDefault="00D039DC" w:rsidP="008E341D">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to ensure staff recognise children and families who may benefit from early help and can respond using local early help processes</w:t>
      </w:r>
      <w:r w:rsidR="000940A0">
        <w:rPr>
          <w:rFonts w:ascii="Arial" w:hAnsi="Arial" w:cs="Arial"/>
          <w:sz w:val="22"/>
          <w:szCs w:val="22"/>
        </w:rPr>
        <w:t>. De</w:t>
      </w:r>
      <w:r>
        <w:rPr>
          <w:rFonts w:ascii="Arial" w:hAnsi="Arial" w:cs="Arial"/>
          <w:sz w:val="22"/>
          <w:szCs w:val="22"/>
        </w:rPr>
        <w:t>signated safeguarding leads</w:t>
      </w:r>
      <w:r w:rsidRPr="008F173E">
        <w:rPr>
          <w:rFonts w:ascii="Arial" w:hAnsi="Arial" w:cs="Arial"/>
          <w:sz w:val="22"/>
          <w:szCs w:val="22"/>
        </w:rPr>
        <w:t xml:space="preserve"> should ensure all staff understand how to identify and respond to families who may need early help.</w:t>
      </w:r>
    </w:p>
    <w:p w14:paraId="24C29C97" w14:textId="036FA948" w:rsidR="00C45AFB" w:rsidRDefault="008936BA" w:rsidP="008E341D">
      <w:pPr>
        <w:pStyle w:val="ListParagraph"/>
        <w:numPr>
          <w:ilvl w:val="0"/>
          <w:numId w:val="2"/>
        </w:numPr>
        <w:spacing w:before="120" w:after="120" w:line="360" w:lineRule="auto"/>
        <w:ind w:left="357" w:hanging="357"/>
        <w:contextualSpacing w:val="0"/>
        <w:rPr>
          <w:rFonts w:ascii="Arial" w:hAnsi="Arial" w:cs="Arial"/>
          <w:sz w:val="22"/>
          <w:szCs w:val="22"/>
        </w:rPr>
      </w:pPr>
      <w:r>
        <w:rPr>
          <w:rFonts w:ascii="Arial" w:hAnsi="Arial" w:cs="Arial"/>
          <w:sz w:val="22"/>
          <w:szCs w:val="22"/>
        </w:rPr>
        <w:t xml:space="preserve">Staff are supported to make the right decisions </w:t>
      </w:r>
      <w:r w:rsidR="00831ECE">
        <w:rPr>
          <w:rFonts w:ascii="Arial" w:hAnsi="Arial" w:cs="Arial"/>
          <w:sz w:val="22"/>
          <w:szCs w:val="22"/>
        </w:rPr>
        <w:t xml:space="preserve">that enable </w:t>
      </w:r>
      <w:r w:rsidR="006724FB">
        <w:rPr>
          <w:rFonts w:ascii="Arial" w:hAnsi="Arial" w:cs="Arial"/>
          <w:sz w:val="22"/>
          <w:szCs w:val="22"/>
        </w:rPr>
        <w:t xml:space="preserve">timely and </w:t>
      </w:r>
      <w:r w:rsidR="00831ECE">
        <w:rPr>
          <w:rFonts w:ascii="Arial" w:hAnsi="Arial" w:cs="Arial"/>
          <w:sz w:val="22"/>
          <w:szCs w:val="22"/>
        </w:rPr>
        <w:t>appropriate action to be taken</w:t>
      </w:r>
      <w:r w:rsidR="003339CC">
        <w:rPr>
          <w:rFonts w:ascii="Arial" w:hAnsi="Arial" w:cs="Arial"/>
          <w:sz w:val="22"/>
          <w:szCs w:val="22"/>
        </w:rPr>
        <w:t>.</w:t>
      </w:r>
    </w:p>
    <w:p w14:paraId="59F667CA" w14:textId="77777777" w:rsidR="00316F1B" w:rsidRDefault="00ED486B" w:rsidP="008E341D">
      <w:pPr>
        <w:pStyle w:val="ListParagraph"/>
        <w:numPr>
          <w:ilvl w:val="0"/>
          <w:numId w:val="2"/>
        </w:numPr>
        <w:spacing w:before="120" w:after="120" w:line="360" w:lineRule="auto"/>
        <w:ind w:left="357" w:hanging="357"/>
        <w:contextualSpacing w:val="0"/>
        <w:rPr>
          <w:rFonts w:ascii="Arial" w:hAnsi="Arial" w:cs="Arial"/>
          <w:sz w:val="22"/>
          <w:szCs w:val="22"/>
        </w:rPr>
      </w:pPr>
      <w:r>
        <w:rPr>
          <w:rFonts w:ascii="Arial" w:hAnsi="Arial" w:cs="Arial"/>
          <w:sz w:val="22"/>
          <w:szCs w:val="22"/>
        </w:rPr>
        <w:t>Designated Safeguarding Leads contribute towards</w:t>
      </w:r>
      <w:r w:rsidR="00134300">
        <w:rPr>
          <w:rFonts w:ascii="Arial" w:hAnsi="Arial" w:cs="Arial"/>
          <w:sz w:val="22"/>
          <w:szCs w:val="22"/>
        </w:rPr>
        <w:t xml:space="preserve"> local safeguarding arrangements</w:t>
      </w:r>
      <w:r w:rsidR="00F61110">
        <w:rPr>
          <w:rFonts w:ascii="Arial" w:hAnsi="Arial" w:cs="Arial"/>
          <w:sz w:val="22"/>
          <w:szCs w:val="22"/>
        </w:rPr>
        <w:t xml:space="preserve"> to ensure that the </w:t>
      </w:r>
      <w:r w:rsidR="00316F1B">
        <w:rPr>
          <w:rFonts w:ascii="Arial" w:hAnsi="Arial" w:cs="Arial"/>
          <w:sz w:val="22"/>
          <w:szCs w:val="22"/>
        </w:rPr>
        <w:t>views of the sector are heard at the highest level by:</w:t>
      </w:r>
    </w:p>
    <w:p w14:paraId="3A6F103A" w14:textId="5016DA13" w:rsidR="00E11980" w:rsidRDefault="00BF41B4" w:rsidP="008E341D">
      <w:pPr>
        <w:pStyle w:val="ListParagraph"/>
        <w:numPr>
          <w:ilvl w:val="1"/>
          <w:numId w:val="2"/>
        </w:numPr>
        <w:spacing w:before="120" w:after="120" w:line="360" w:lineRule="auto"/>
        <w:contextualSpacing w:val="0"/>
        <w:rPr>
          <w:rFonts w:ascii="Arial" w:hAnsi="Arial" w:cs="Arial"/>
          <w:sz w:val="22"/>
          <w:szCs w:val="22"/>
        </w:rPr>
      </w:pPr>
      <w:r>
        <w:rPr>
          <w:rFonts w:ascii="Arial" w:hAnsi="Arial" w:cs="Arial"/>
          <w:sz w:val="22"/>
          <w:szCs w:val="22"/>
        </w:rPr>
        <w:t xml:space="preserve">Finding out how education and </w:t>
      </w:r>
      <w:r w:rsidR="00D47E8B">
        <w:rPr>
          <w:rFonts w:ascii="Arial" w:hAnsi="Arial" w:cs="Arial"/>
          <w:sz w:val="22"/>
          <w:szCs w:val="22"/>
        </w:rPr>
        <w:t xml:space="preserve">childcare are represented </w:t>
      </w:r>
      <w:r w:rsidR="00DB1576">
        <w:rPr>
          <w:rFonts w:ascii="Arial" w:hAnsi="Arial" w:cs="Arial"/>
          <w:sz w:val="22"/>
          <w:szCs w:val="22"/>
        </w:rPr>
        <w:t xml:space="preserve">at a strategic level </w:t>
      </w:r>
      <w:r w:rsidR="00841384">
        <w:rPr>
          <w:rFonts w:ascii="Arial" w:hAnsi="Arial" w:cs="Arial"/>
          <w:sz w:val="22"/>
          <w:szCs w:val="22"/>
        </w:rPr>
        <w:t>within their Local Safeguarding Partnership</w:t>
      </w:r>
      <w:r w:rsidR="00E11980">
        <w:rPr>
          <w:rFonts w:ascii="Arial" w:hAnsi="Arial" w:cs="Arial"/>
          <w:sz w:val="22"/>
          <w:szCs w:val="22"/>
        </w:rPr>
        <w:t xml:space="preserve"> </w:t>
      </w:r>
      <w:r w:rsidR="004D3698">
        <w:rPr>
          <w:rFonts w:ascii="Arial" w:hAnsi="Arial" w:cs="Arial"/>
          <w:sz w:val="22"/>
          <w:szCs w:val="22"/>
        </w:rPr>
        <w:t xml:space="preserve">(LSP) </w:t>
      </w:r>
      <w:r w:rsidR="00E11980">
        <w:rPr>
          <w:rFonts w:ascii="Arial" w:hAnsi="Arial" w:cs="Arial"/>
          <w:sz w:val="22"/>
          <w:szCs w:val="22"/>
        </w:rPr>
        <w:t>structures.</w:t>
      </w:r>
    </w:p>
    <w:p w14:paraId="59591E3B" w14:textId="6DB4FB7D" w:rsidR="00D039DC" w:rsidRPr="000940A0" w:rsidRDefault="00950B1D" w:rsidP="008E341D">
      <w:pPr>
        <w:pStyle w:val="ListParagraph"/>
        <w:numPr>
          <w:ilvl w:val="1"/>
          <w:numId w:val="2"/>
        </w:numPr>
        <w:spacing w:before="120" w:after="120" w:line="360" w:lineRule="auto"/>
        <w:contextualSpacing w:val="0"/>
        <w:rPr>
          <w:rFonts w:ascii="Arial" w:hAnsi="Arial" w:cs="Arial"/>
          <w:b/>
          <w:sz w:val="22"/>
          <w:szCs w:val="22"/>
        </w:rPr>
      </w:pPr>
      <w:r w:rsidRPr="000940A0">
        <w:rPr>
          <w:rFonts w:ascii="Arial" w:hAnsi="Arial" w:cs="Arial"/>
          <w:sz w:val="22"/>
          <w:szCs w:val="22"/>
        </w:rPr>
        <w:t>Sharing their knowledge of the experiences of children in their cohort</w:t>
      </w:r>
      <w:r w:rsidR="004D3698" w:rsidRPr="000940A0">
        <w:rPr>
          <w:rFonts w:ascii="Arial" w:hAnsi="Arial" w:cs="Arial"/>
          <w:sz w:val="22"/>
          <w:szCs w:val="22"/>
        </w:rPr>
        <w:t xml:space="preserve"> with LSP local leaders</w:t>
      </w:r>
      <w:r w:rsidR="00134300" w:rsidRPr="000940A0">
        <w:rPr>
          <w:rFonts w:ascii="Arial" w:hAnsi="Arial" w:cs="Arial"/>
          <w:sz w:val="22"/>
          <w:szCs w:val="22"/>
        </w:rPr>
        <w:t xml:space="preserve"> </w:t>
      </w:r>
      <w:r w:rsidR="00316F1B" w:rsidRPr="000940A0">
        <w:rPr>
          <w:rFonts w:ascii="Arial" w:hAnsi="Arial" w:cs="Arial"/>
          <w:sz w:val="22"/>
          <w:szCs w:val="22"/>
        </w:rPr>
        <w:tab/>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lastRenderedPageBreak/>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3E109FD3" w:rsidR="00396612" w:rsidRPr="00D231BB" w:rsidRDefault="00396612" w:rsidP="00E67725">
      <w:pPr>
        <w:tabs>
          <w:tab w:val="left" w:pos="3660"/>
        </w:tabs>
        <w:spacing w:before="120" w:after="120" w:line="360" w:lineRule="auto"/>
        <w:rPr>
          <w:rFonts w:ascii="Arial" w:hAnsi="Arial" w:cs="Arial"/>
          <w:sz w:val="22"/>
          <w:szCs w:val="22"/>
        </w:rPr>
      </w:pPr>
      <w:r w:rsidRPr="00D231BB">
        <w:rPr>
          <w:rFonts w:ascii="Arial" w:hAnsi="Arial" w:cs="Arial"/>
          <w:sz w:val="22"/>
          <w:szCs w:val="22"/>
        </w:rPr>
        <w:t>Equalities Act (2010)</w:t>
      </w:r>
      <w:r w:rsidR="00E67725">
        <w:rPr>
          <w:rFonts w:ascii="Arial" w:hAnsi="Arial" w:cs="Arial"/>
          <w:sz w:val="22"/>
          <w:szCs w:val="22"/>
        </w:rPr>
        <w:tab/>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238D75BB" w14:textId="77777777" w:rsidR="00001543" w:rsidRPr="00001543" w:rsidRDefault="00001543" w:rsidP="00001543">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t>Legal references</w:t>
      </w:r>
    </w:p>
    <w:p w14:paraId="58FA82DC" w14:textId="0C359BF8"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w:t>
      </w:r>
      <w:r w:rsidR="001648D4">
        <w:rPr>
          <w:rFonts w:ascii="Arial" w:hAnsi="Arial" w:cs="Arial"/>
          <w:color w:val="000000" w:themeColor="text1"/>
          <w:sz w:val="22"/>
          <w:szCs w:val="22"/>
        </w:rPr>
        <w:t>23</w:t>
      </w:r>
      <w:r w:rsidRPr="003702F7">
        <w:rPr>
          <w:rFonts w:ascii="Arial" w:hAnsi="Arial" w:cs="Arial"/>
          <w:color w:val="000000" w:themeColor="text1"/>
          <w:sz w:val="22"/>
          <w:szCs w:val="22"/>
        </w:rPr>
        <w:t>)</w:t>
      </w:r>
    </w:p>
    <w:p w14:paraId="4E13C9A1" w14:textId="0EC9E161"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w:t>
      </w:r>
      <w:r w:rsidR="00320191">
        <w:rPr>
          <w:rFonts w:ascii="Arial" w:hAnsi="Arial" w:cs="Arial"/>
          <w:sz w:val="22"/>
          <w:szCs w:val="22"/>
        </w:rPr>
        <w:t>3</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60FB5865"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64BAC31E"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 xml:space="preserve">Education </w:t>
      </w:r>
      <w:r w:rsidR="00F27D6F">
        <w:rPr>
          <w:rFonts w:ascii="Arial" w:hAnsi="Arial" w:cs="Arial"/>
          <w:color w:val="000000" w:themeColor="text1"/>
          <w:sz w:val="22"/>
          <w:szCs w:val="22"/>
        </w:rPr>
        <w:t>2022</w:t>
      </w:r>
    </w:p>
    <w:p w14:paraId="5EC63DCA" w14:textId="71D7ECC0"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w:t>
      </w:r>
      <w:r w:rsidR="00320191">
        <w:rPr>
          <w:rFonts w:ascii="Arial" w:hAnsi="Arial" w:cs="Arial"/>
          <w:color w:val="auto"/>
          <w:sz w:val="22"/>
          <w:szCs w:val="22"/>
        </w:rPr>
        <w:t>23</w:t>
      </w:r>
      <w:r>
        <w:rPr>
          <w:rFonts w:ascii="Arial" w:hAnsi="Arial" w:cs="Arial"/>
          <w:color w:val="auto"/>
          <w:sz w:val="22"/>
          <w:szCs w:val="22"/>
        </w:rPr>
        <w:t>)</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(DoH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2639E97F"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56659B6C"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w:t>
      </w:r>
      <w:r w:rsidR="00E918A1">
        <w:rPr>
          <w:rFonts w:ascii="Arial" w:hAnsi="Arial" w:cs="Arial"/>
          <w:sz w:val="22"/>
          <w:szCs w:val="22"/>
        </w:rPr>
        <w:t>10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lastRenderedPageBreak/>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19AFAD19" w:rsidR="00390FD7" w:rsidRDefault="00107124" w:rsidP="00706CD4">
      <w:pPr>
        <w:pStyle w:val="BodyText3"/>
        <w:spacing w:before="120" w:line="360" w:lineRule="auto"/>
        <w:rPr>
          <w:rFonts w:ascii="Arial" w:hAnsi="Arial" w:cs="Arial"/>
          <w:b/>
          <w:sz w:val="28"/>
          <w:szCs w:val="28"/>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sectPr w:rsidR="00390FD7"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51F6" w14:textId="77777777" w:rsidR="00A13E36" w:rsidRDefault="00A13E36" w:rsidP="00E07382">
      <w:r>
        <w:separator/>
      </w:r>
    </w:p>
  </w:endnote>
  <w:endnote w:type="continuationSeparator" w:id="0">
    <w:p w14:paraId="1C491B45" w14:textId="77777777" w:rsidR="00A13E36" w:rsidRDefault="00A13E36" w:rsidP="00E07382">
      <w:r>
        <w:continuationSeparator/>
      </w:r>
    </w:p>
  </w:endnote>
  <w:endnote w:type="continuationNotice" w:id="1">
    <w:p w14:paraId="32514FA9" w14:textId="77777777" w:rsidR="00A13E36" w:rsidRDefault="00A1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16A17083" w:rsidR="00125204" w:rsidRPr="00C06864" w:rsidRDefault="00125204">
    <w:pPr>
      <w:pStyle w:val="Footer"/>
      <w:rPr>
        <w:rFonts w:ascii="Arial" w:hAnsi="Arial" w:cs="Arial"/>
        <w:sz w:val="20"/>
        <w:szCs w:val="20"/>
      </w:rPr>
    </w:pPr>
    <w:r w:rsidRPr="00C06864">
      <w:rPr>
        <w:rFonts w:ascii="Arial" w:hAnsi="Arial" w:cs="Arial"/>
        <w:i/>
        <w:iCs/>
        <w:sz w:val="20"/>
        <w:szCs w:val="20"/>
      </w:rPr>
      <w:t>Policies &amp; Procedures for the EYFS 202</w:t>
    </w:r>
    <w:r w:rsidR="00E67725">
      <w:rPr>
        <w:rFonts w:ascii="Arial" w:hAnsi="Arial" w:cs="Arial"/>
        <w:i/>
        <w:iCs/>
        <w:sz w:val="20"/>
        <w:szCs w:val="20"/>
      </w:rPr>
      <w:t>4</w:t>
    </w:r>
    <w:r w:rsidRPr="00C06864">
      <w:rPr>
        <w:rFonts w:ascii="Arial" w:hAnsi="Arial" w:cs="Arial"/>
        <w:sz w:val="20"/>
        <w:szCs w:val="20"/>
      </w:rPr>
      <w:t xml:space="preserve"> (Early Years Alliance 202</w:t>
    </w:r>
    <w:r w:rsidR="00E67725">
      <w:rPr>
        <w:rFonts w:ascii="Arial" w:hAnsi="Arial" w:cs="Arial"/>
        <w:sz w:val="20"/>
        <w:szCs w:val="20"/>
      </w:rPr>
      <w:t>4</w:t>
    </w:r>
    <w:r w:rsidRPr="00C06864">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2A4D1" w14:textId="77777777" w:rsidR="00A13E36" w:rsidRDefault="00A13E36" w:rsidP="00E07382">
      <w:r>
        <w:separator/>
      </w:r>
    </w:p>
  </w:footnote>
  <w:footnote w:type="continuationSeparator" w:id="0">
    <w:p w14:paraId="1413339A" w14:textId="77777777" w:rsidR="00A13E36" w:rsidRDefault="00A13E36" w:rsidP="00E07382">
      <w:r>
        <w:continuationSeparator/>
      </w:r>
    </w:p>
  </w:footnote>
  <w:footnote w:type="continuationNotice" w:id="1">
    <w:p w14:paraId="46D2CF34" w14:textId="77777777" w:rsidR="00A13E36" w:rsidRDefault="00A13E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9882DA4"/>
    <w:multiLevelType w:val="multilevel"/>
    <w:tmpl w:val="5C32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86081A"/>
    <w:multiLevelType w:val="multilevel"/>
    <w:tmpl w:val="129C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04736172">
    <w:abstractNumId w:val="5"/>
  </w:num>
  <w:num w:numId="2" w16cid:durableId="356079483">
    <w:abstractNumId w:val="2"/>
  </w:num>
  <w:num w:numId="3" w16cid:durableId="866867395">
    <w:abstractNumId w:val="3"/>
  </w:num>
  <w:num w:numId="4" w16cid:durableId="1787965805">
    <w:abstractNumId w:val="0"/>
  </w:num>
  <w:num w:numId="5" w16cid:durableId="313534704">
    <w:abstractNumId w:val="8"/>
  </w:num>
  <w:num w:numId="6" w16cid:durableId="33695591">
    <w:abstractNumId w:val="7"/>
  </w:num>
  <w:num w:numId="7" w16cid:durableId="1420444386">
    <w:abstractNumId w:val="6"/>
  </w:num>
  <w:num w:numId="8" w16cid:durableId="302006053">
    <w:abstractNumId w:val="1"/>
  </w:num>
  <w:num w:numId="9" w16cid:durableId="157689220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543"/>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0836"/>
    <w:rsid w:val="000814E2"/>
    <w:rsid w:val="0008611F"/>
    <w:rsid w:val="000940A0"/>
    <w:rsid w:val="000962AB"/>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4300"/>
    <w:rsid w:val="00137FB4"/>
    <w:rsid w:val="001444BF"/>
    <w:rsid w:val="00147CD9"/>
    <w:rsid w:val="00151748"/>
    <w:rsid w:val="001519AC"/>
    <w:rsid w:val="0015251E"/>
    <w:rsid w:val="00153280"/>
    <w:rsid w:val="00157983"/>
    <w:rsid w:val="00160C18"/>
    <w:rsid w:val="001620EA"/>
    <w:rsid w:val="001648D4"/>
    <w:rsid w:val="0016641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06DBE"/>
    <w:rsid w:val="002109EF"/>
    <w:rsid w:val="0021572D"/>
    <w:rsid w:val="00222E87"/>
    <w:rsid w:val="00223116"/>
    <w:rsid w:val="00230DB7"/>
    <w:rsid w:val="0023140C"/>
    <w:rsid w:val="00233378"/>
    <w:rsid w:val="00233670"/>
    <w:rsid w:val="0023678D"/>
    <w:rsid w:val="00237B7F"/>
    <w:rsid w:val="0024358E"/>
    <w:rsid w:val="002439BF"/>
    <w:rsid w:val="00243CFE"/>
    <w:rsid w:val="0024718E"/>
    <w:rsid w:val="0025567C"/>
    <w:rsid w:val="0025580D"/>
    <w:rsid w:val="002564F5"/>
    <w:rsid w:val="002564FF"/>
    <w:rsid w:val="00263473"/>
    <w:rsid w:val="00265F94"/>
    <w:rsid w:val="0026631A"/>
    <w:rsid w:val="00270493"/>
    <w:rsid w:val="00277F16"/>
    <w:rsid w:val="00287D95"/>
    <w:rsid w:val="00292128"/>
    <w:rsid w:val="002967E4"/>
    <w:rsid w:val="00296B7A"/>
    <w:rsid w:val="002B1EA7"/>
    <w:rsid w:val="002C0E57"/>
    <w:rsid w:val="002C3D33"/>
    <w:rsid w:val="002C649C"/>
    <w:rsid w:val="002C71C3"/>
    <w:rsid w:val="002E2952"/>
    <w:rsid w:val="002E3D58"/>
    <w:rsid w:val="002F24E1"/>
    <w:rsid w:val="002F3632"/>
    <w:rsid w:val="002F53C4"/>
    <w:rsid w:val="002F68AD"/>
    <w:rsid w:val="002F6B28"/>
    <w:rsid w:val="002F7166"/>
    <w:rsid w:val="0030030D"/>
    <w:rsid w:val="003021D9"/>
    <w:rsid w:val="00310200"/>
    <w:rsid w:val="00316F1B"/>
    <w:rsid w:val="00320191"/>
    <w:rsid w:val="00320B2B"/>
    <w:rsid w:val="0032379F"/>
    <w:rsid w:val="0032429D"/>
    <w:rsid w:val="0032586F"/>
    <w:rsid w:val="00332EE3"/>
    <w:rsid w:val="003339CC"/>
    <w:rsid w:val="00342B57"/>
    <w:rsid w:val="003501D2"/>
    <w:rsid w:val="0035576A"/>
    <w:rsid w:val="00356B46"/>
    <w:rsid w:val="003603E2"/>
    <w:rsid w:val="00364BEB"/>
    <w:rsid w:val="00365417"/>
    <w:rsid w:val="0036695B"/>
    <w:rsid w:val="003702F7"/>
    <w:rsid w:val="003768C5"/>
    <w:rsid w:val="00377C30"/>
    <w:rsid w:val="003811CA"/>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0FE6"/>
    <w:rsid w:val="00436102"/>
    <w:rsid w:val="00441450"/>
    <w:rsid w:val="004414DD"/>
    <w:rsid w:val="004428A8"/>
    <w:rsid w:val="0044298F"/>
    <w:rsid w:val="0044367E"/>
    <w:rsid w:val="00444D2B"/>
    <w:rsid w:val="00446A70"/>
    <w:rsid w:val="004611DD"/>
    <w:rsid w:val="00461D1A"/>
    <w:rsid w:val="00463A86"/>
    <w:rsid w:val="004711A3"/>
    <w:rsid w:val="00472B3A"/>
    <w:rsid w:val="004749E2"/>
    <w:rsid w:val="004856B5"/>
    <w:rsid w:val="00486B1B"/>
    <w:rsid w:val="0049232B"/>
    <w:rsid w:val="00497255"/>
    <w:rsid w:val="00497993"/>
    <w:rsid w:val="004A2FC2"/>
    <w:rsid w:val="004B1276"/>
    <w:rsid w:val="004B1C33"/>
    <w:rsid w:val="004C033C"/>
    <w:rsid w:val="004C1B31"/>
    <w:rsid w:val="004C2005"/>
    <w:rsid w:val="004D3698"/>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2CC"/>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0652"/>
    <w:rsid w:val="005916A6"/>
    <w:rsid w:val="0059401D"/>
    <w:rsid w:val="00594D70"/>
    <w:rsid w:val="005A5501"/>
    <w:rsid w:val="005A61E7"/>
    <w:rsid w:val="005A64C4"/>
    <w:rsid w:val="005B3823"/>
    <w:rsid w:val="005B50B5"/>
    <w:rsid w:val="005B58B8"/>
    <w:rsid w:val="005C5BED"/>
    <w:rsid w:val="005D0A36"/>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13EA"/>
    <w:rsid w:val="00634AAD"/>
    <w:rsid w:val="006359AB"/>
    <w:rsid w:val="0063633D"/>
    <w:rsid w:val="00636852"/>
    <w:rsid w:val="006379FD"/>
    <w:rsid w:val="00637F1B"/>
    <w:rsid w:val="006409C2"/>
    <w:rsid w:val="00646DDE"/>
    <w:rsid w:val="0065486A"/>
    <w:rsid w:val="00657F56"/>
    <w:rsid w:val="00660872"/>
    <w:rsid w:val="00663AF3"/>
    <w:rsid w:val="00664628"/>
    <w:rsid w:val="00667E51"/>
    <w:rsid w:val="006724FB"/>
    <w:rsid w:val="00674D68"/>
    <w:rsid w:val="00686E59"/>
    <w:rsid w:val="00687290"/>
    <w:rsid w:val="00687953"/>
    <w:rsid w:val="00690553"/>
    <w:rsid w:val="0069453A"/>
    <w:rsid w:val="00694D06"/>
    <w:rsid w:val="006A1579"/>
    <w:rsid w:val="006A168B"/>
    <w:rsid w:val="006A5388"/>
    <w:rsid w:val="006A57E6"/>
    <w:rsid w:val="006A6ED0"/>
    <w:rsid w:val="006B3BA2"/>
    <w:rsid w:val="006B44DB"/>
    <w:rsid w:val="006B76A3"/>
    <w:rsid w:val="006C1CCD"/>
    <w:rsid w:val="006C2B09"/>
    <w:rsid w:val="006C2E5E"/>
    <w:rsid w:val="006D35C5"/>
    <w:rsid w:val="006E2825"/>
    <w:rsid w:val="006E28A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4D95"/>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05F93"/>
    <w:rsid w:val="00815BEF"/>
    <w:rsid w:val="00823FF7"/>
    <w:rsid w:val="008245C8"/>
    <w:rsid w:val="008245F5"/>
    <w:rsid w:val="00830F0B"/>
    <w:rsid w:val="00831ECE"/>
    <w:rsid w:val="00834435"/>
    <w:rsid w:val="0083485C"/>
    <w:rsid w:val="008370FE"/>
    <w:rsid w:val="00840646"/>
    <w:rsid w:val="00841384"/>
    <w:rsid w:val="008419B6"/>
    <w:rsid w:val="0084351E"/>
    <w:rsid w:val="008516B5"/>
    <w:rsid w:val="00852230"/>
    <w:rsid w:val="00853AF9"/>
    <w:rsid w:val="008556D6"/>
    <w:rsid w:val="0086086B"/>
    <w:rsid w:val="00873AFB"/>
    <w:rsid w:val="00877D95"/>
    <w:rsid w:val="0088065B"/>
    <w:rsid w:val="008822EA"/>
    <w:rsid w:val="00883A20"/>
    <w:rsid w:val="00890C13"/>
    <w:rsid w:val="008936BA"/>
    <w:rsid w:val="00896FA2"/>
    <w:rsid w:val="008A0001"/>
    <w:rsid w:val="008A05CE"/>
    <w:rsid w:val="008A75D0"/>
    <w:rsid w:val="008B33D0"/>
    <w:rsid w:val="008B57B4"/>
    <w:rsid w:val="008B6C92"/>
    <w:rsid w:val="008C1C5B"/>
    <w:rsid w:val="008C605C"/>
    <w:rsid w:val="008D2988"/>
    <w:rsid w:val="008D391F"/>
    <w:rsid w:val="008D4C09"/>
    <w:rsid w:val="008E009A"/>
    <w:rsid w:val="008E06E4"/>
    <w:rsid w:val="008E1618"/>
    <w:rsid w:val="008E341D"/>
    <w:rsid w:val="008E4F7F"/>
    <w:rsid w:val="008E7B52"/>
    <w:rsid w:val="008F173E"/>
    <w:rsid w:val="008F1812"/>
    <w:rsid w:val="008F7BAF"/>
    <w:rsid w:val="009026B8"/>
    <w:rsid w:val="00902AB4"/>
    <w:rsid w:val="009032D3"/>
    <w:rsid w:val="009138A1"/>
    <w:rsid w:val="009218B0"/>
    <w:rsid w:val="00922AF5"/>
    <w:rsid w:val="00924164"/>
    <w:rsid w:val="00940BDD"/>
    <w:rsid w:val="00942D6D"/>
    <w:rsid w:val="0094772D"/>
    <w:rsid w:val="00950799"/>
    <w:rsid w:val="00950B1D"/>
    <w:rsid w:val="00951B77"/>
    <w:rsid w:val="00960B49"/>
    <w:rsid w:val="0096317B"/>
    <w:rsid w:val="0096525A"/>
    <w:rsid w:val="00967FBD"/>
    <w:rsid w:val="00972BC7"/>
    <w:rsid w:val="009743A9"/>
    <w:rsid w:val="00974706"/>
    <w:rsid w:val="00977948"/>
    <w:rsid w:val="0098220C"/>
    <w:rsid w:val="00983571"/>
    <w:rsid w:val="00983DB2"/>
    <w:rsid w:val="009878C4"/>
    <w:rsid w:val="00992886"/>
    <w:rsid w:val="00993EB4"/>
    <w:rsid w:val="00995A8D"/>
    <w:rsid w:val="009A37FB"/>
    <w:rsid w:val="009A3E58"/>
    <w:rsid w:val="009A640A"/>
    <w:rsid w:val="009A68AA"/>
    <w:rsid w:val="009B3998"/>
    <w:rsid w:val="009B3CF0"/>
    <w:rsid w:val="009B4179"/>
    <w:rsid w:val="009B460E"/>
    <w:rsid w:val="009B523E"/>
    <w:rsid w:val="009C005F"/>
    <w:rsid w:val="009C1B83"/>
    <w:rsid w:val="009C2D4C"/>
    <w:rsid w:val="009C69FD"/>
    <w:rsid w:val="009D08F3"/>
    <w:rsid w:val="009D0995"/>
    <w:rsid w:val="009D1163"/>
    <w:rsid w:val="009D257E"/>
    <w:rsid w:val="009D3480"/>
    <w:rsid w:val="009D3994"/>
    <w:rsid w:val="009E330C"/>
    <w:rsid w:val="009F40D2"/>
    <w:rsid w:val="009F531D"/>
    <w:rsid w:val="009F7118"/>
    <w:rsid w:val="00A02CA2"/>
    <w:rsid w:val="00A043AA"/>
    <w:rsid w:val="00A11351"/>
    <w:rsid w:val="00A11A1D"/>
    <w:rsid w:val="00A13E36"/>
    <w:rsid w:val="00A15B42"/>
    <w:rsid w:val="00A22589"/>
    <w:rsid w:val="00A36B96"/>
    <w:rsid w:val="00A41B4C"/>
    <w:rsid w:val="00A56EFB"/>
    <w:rsid w:val="00A72E07"/>
    <w:rsid w:val="00A7404D"/>
    <w:rsid w:val="00A7760D"/>
    <w:rsid w:val="00A82733"/>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682E"/>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08AB"/>
    <w:rsid w:val="00BA2831"/>
    <w:rsid w:val="00BA4B92"/>
    <w:rsid w:val="00BA5513"/>
    <w:rsid w:val="00BB0420"/>
    <w:rsid w:val="00BB09AE"/>
    <w:rsid w:val="00BB2A09"/>
    <w:rsid w:val="00BB2B18"/>
    <w:rsid w:val="00BC0116"/>
    <w:rsid w:val="00BC19FF"/>
    <w:rsid w:val="00BC23FD"/>
    <w:rsid w:val="00BC6492"/>
    <w:rsid w:val="00BC6D40"/>
    <w:rsid w:val="00BC6E5F"/>
    <w:rsid w:val="00BD20B9"/>
    <w:rsid w:val="00BD49DD"/>
    <w:rsid w:val="00BD6A98"/>
    <w:rsid w:val="00BE6168"/>
    <w:rsid w:val="00BE65AA"/>
    <w:rsid w:val="00BE7335"/>
    <w:rsid w:val="00BF41B4"/>
    <w:rsid w:val="00C007ED"/>
    <w:rsid w:val="00C06864"/>
    <w:rsid w:val="00C10F0E"/>
    <w:rsid w:val="00C11C61"/>
    <w:rsid w:val="00C134C7"/>
    <w:rsid w:val="00C16A99"/>
    <w:rsid w:val="00C312E5"/>
    <w:rsid w:val="00C36975"/>
    <w:rsid w:val="00C43511"/>
    <w:rsid w:val="00C45AFB"/>
    <w:rsid w:val="00C46269"/>
    <w:rsid w:val="00C477AC"/>
    <w:rsid w:val="00C5059C"/>
    <w:rsid w:val="00C53D6C"/>
    <w:rsid w:val="00C53E9D"/>
    <w:rsid w:val="00C542D7"/>
    <w:rsid w:val="00C5446F"/>
    <w:rsid w:val="00C555DB"/>
    <w:rsid w:val="00C62414"/>
    <w:rsid w:val="00C71E29"/>
    <w:rsid w:val="00C74A54"/>
    <w:rsid w:val="00C77D90"/>
    <w:rsid w:val="00C82766"/>
    <w:rsid w:val="00C82840"/>
    <w:rsid w:val="00C83538"/>
    <w:rsid w:val="00C85783"/>
    <w:rsid w:val="00C85BC3"/>
    <w:rsid w:val="00C92559"/>
    <w:rsid w:val="00C95216"/>
    <w:rsid w:val="00C97579"/>
    <w:rsid w:val="00CA1056"/>
    <w:rsid w:val="00CA3945"/>
    <w:rsid w:val="00CA48EE"/>
    <w:rsid w:val="00CB22F3"/>
    <w:rsid w:val="00CB310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9DC"/>
    <w:rsid w:val="00D03AEB"/>
    <w:rsid w:val="00D14B47"/>
    <w:rsid w:val="00D1516D"/>
    <w:rsid w:val="00D17788"/>
    <w:rsid w:val="00D21A8C"/>
    <w:rsid w:val="00D231BB"/>
    <w:rsid w:val="00D23392"/>
    <w:rsid w:val="00D266CA"/>
    <w:rsid w:val="00D30F66"/>
    <w:rsid w:val="00D33304"/>
    <w:rsid w:val="00D3549F"/>
    <w:rsid w:val="00D453E5"/>
    <w:rsid w:val="00D47061"/>
    <w:rsid w:val="00D475D2"/>
    <w:rsid w:val="00D47E8B"/>
    <w:rsid w:val="00D54117"/>
    <w:rsid w:val="00D557DD"/>
    <w:rsid w:val="00D55E9F"/>
    <w:rsid w:val="00D64EF9"/>
    <w:rsid w:val="00D67FC7"/>
    <w:rsid w:val="00D7023B"/>
    <w:rsid w:val="00D73414"/>
    <w:rsid w:val="00D81832"/>
    <w:rsid w:val="00D838B0"/>
    <w:rsid w:val="00D85761"/>
    <w:rsid w:val="00D92FD4"/>
    <w:rsid w:val="00D95538"/>
    <w:rsid w:val="00DA2F3C"/>
    <w:rsid w:val="00DA4343"/>
    <w:rsid w:val="00DA7692"/>
    <w:rsid w:val="00DB1576"/>
    <w:rsid w:val="00DB44F2"/>
    <w:rsid w:val="00DC0BB6"/>
    <w:rsid w:val="00DC6F04"/>
    <w:rsid w:val="00DD1B83"/>
    <w:rsid w:val="00DD25A2"/>
    <w:rsid w:val="00DD5F77"/>
    <w:rsid w:val="00DD6309"/>
    <w:rsid w:val="00DE05AD"/>
    <w:rsid w:val="00DE0A8A"/>
    <w:rsid w:val="00DE4C3F"/>
    <w:rsid w:val="00DE741E"/>
    <w:rsid w:val="00DF24EA"/>
    <w:rsid w:val="00DF27BE"/>
    <w:rsid w:val="00E02C96"/>
    <w:rsid w:val="00E07382"/>
    <w:rsid w:val="00E11307"/>
    <w:rsid w:val="00E11980"/>
    <w:rsid w:val="00E128AA"/>
    <w:rsid w:val="00E15438"/>
    <w:rsid w:val="00E16422"/>
    <w:rsid w:val="00E25360"/>
    <w:rsid w:val="00E27199"/>
    <w:rsid w:val="00E27D61"/>
    <w:rsid w:val="00E31310"/>
    <w:rsid w:val="00E33BD4"/>
    <w:rsid w:val="00E34369"/>
    <w:rsid w:val="00E349C6"/>
    <w:rsid w:val="00E35174"/>
    <w:rsid w:val="00E43ED4"/>
    <w:rsid w:val="00E44AF2"/>
    <w:rsid w:val="00E50094"/>
    <w:rsid w:val="00E57A7D"/>
    <w:rsid w:val="00E6334F"/>
    <w:rsid w:val="00E66180"/>
    <w:rsid w:val="00E66940"/>
    <w:rsid w:val="00E67725"/>
    <w:rsid w:val="00E7089E"/>
    <w:rsid w:val="00E74275"/>
    <w:rsid w:val="00E8454E"/>
    <w:rsid w:val="00E918A1"/>
    <w:rsid w:val="00E946B2"/>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86B"/>
    <w:rsid w:val="00ED4A68"/>
    <w:rsid w:val="00ED5CC7"/>
    <w:rsid w:val="00ED7293"/>
    <w:rsid w:val="00EE01E6"/>
    <w:rsid w:val="00EE06A7"/>
    <w:rsid w:val="00EE2B0F"/>
    <w:rsid w:val="00EE2F44"/>
    <w:rsid w:val="00EE4340"/>
    <w:rsid w:val="00EF038A"/>
    <w:rsid w:val="00EF14C8"/>
    <w:rsid w:val="00EF3919"/>
    <w:rsid w:val="00F079A8"/>
    <w:rsid w:val="00F1186D"/>
    <w:rsid w:val="00F141C9"/>
    <w:rsid w:val="00F14EFA"/>
    <w:rsid w:val="00F20AAF"/>
    <w:rsid w:val="00F21733"/>
    <w:rsid w:val="00F2609B"/>
    <w:rsid w:val="00F267CD"/>
    <w:rsid w:val="00F2787D"/>
    <w:rsid w:val="00F27D6F"/>
    <w:rsid w:val="00F33A5A"/>
    <w:rsid w:val="00F37B52"/>
    <w:rsid w:val="00F403FE"/>
    <w:rsid w:val="00F40B63"/>
    <w:rsid w:val="00F43530"/>
    <w:rsid w:val="00F47565"/>
    <w:rsid w:val="00F5130E"/>
    <w:rsid w:val="00F61110"/>
    <w:rsid w:val="00F72502"/>
    <w:rsid w:val="00F74966"/>
    <w:rsid w:val="00F769F7"/>
    <w:rsid w:val="00F8130F"/>
    <w:rsid w:val="00F82510"/>
    <w:rsid w:val="00F82C51"/>
    <w:rsid w:val="00F85543"/>
    <w:rsid w:val="00F8765C"/>
    <w:rsid w:val="00F91AE9"/>
    <w:rsid w:val="00F92264"/>
    <w:rsid w:val="00FA2A43"/>
    <w:rsid w:val="00FA3F9F"/>
    <w:rsid w:val="00FB1EDB"/>
    <w:rsid w:val="00FB746A"/>
    <w:rsid w:val="00FC7130"/>
    <w:rsid w:val="00FD0112"/>
    <w:rsid w:val="00FD09AB"/>
    <w:rsid w:val="00FE20F5"/>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2EAB2337-A852-4587-BDBB-6E3848087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Helena Belaid</cp:lastModifiedBy>
  <cp:revision>46</cp:revision>
  <cp:lastPrinted>2024-09-18T09:19:00Z</cp:lastPrinted>
  <dcterms:created xsi:type="dcterms:W3CDTF">2024-09-18T09:25:00Z</dcterms:created>
  <dcterms:modified xsi:type="dcterms:W3CDTF">2024-09-18T10:08:00Z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